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4C402E" w14:textId="4074FE26" w:rsidR="00421AF9" w:rsidRPr="001076C5" w:rsidRDefault="00D713A3" w:rsidP="00421AF9">
      <w:pPr>
        <w:pStyle w:val="Autor"/>
        <w:spacing w:before="0" w:after="0" w:line="240" w:lineRule="auto"/>
        <w:rPr>
          <w:sz w:val="24"/>
          <w:szCs w:val="24"/>
        </w:rPr>
      </w:pPr>
      <w:r w:rsidRPr="001076C5">
        <w:rPr>
          <w:sz w:val="24"/>
          <w:szCs w:val="24"/>
        </w:rPr>
        <w:t>POSUDEK BAKALÁŘSKÉ</w:t>
      </w:r>
      <w:r w:rsidR="00421AF9" w:rsidRPr="001076C5">
        <w:rPr>
          <w:sz w:val="24"/>
          <w:szCs w:val="24"/>
        </w:rPr>
        <w:t xml:space="preserve"> PRÁCE</w:t>
      </w:r>
    </w:p>
    <w:p w14:paraId="6A47079D" w14:textId="77777777" w:rsidR="00421AF9" w:rsidRPr="001076C5" w:rsidRDefault="00421AF9" w:rsidP="00421AF9">
      <w:pPr>
        <w:jc w:val="center"/>
        <w:rPr>
          <w:b/>
          <w:bCs/>
        </w:rPr>
      </w:pPr>
    </w:p>
    <w:p w14:paraId="41FC093F" w14:textId="77777777" w:rsidR="00421AF9" w:rsidRPr="001076C5" w:rsidRDefault="00421AF9" w:rsidP="00421AF9">
      <w:pPr>
        <w:jc w:val="center"/>
        <w:rPr>
          <w:b/>
          <w:bCs/>
        </w:rPr>
      </w:pPr>
    </w:p>
    <w:p w14:paraId="7CFB8F59" w14:textId="36C822C0" w:rsidR="00421AF9" w:rsidRPr="001076C5" w:rsidRDefault="00421AF9" w:rsidP="00421AF9">
      <w:pPr>
        <w:jc w:val="both"/>
      </w:pPr>
      <w:r w:rsidRPr="001076C5">
        <w:rPr>
          <w:b/>
          <w:bCs/>
        </w:rPr>
        <w:t>Název práce:</w:t>
      </w:r>
      <w:r w:rsidR="00FB7DF2" w:rsidRPr="001076C5">
        <w:rPr>
          <w:b/>
          <w:bCs/>
        </w:rPr>
        <w:t xml:space="preserve"> </w:t>
      </w:r>
      <w:r w:rsidR="00733E1D" w:rsidRPr="001076C5">
        <w:rPr>
          <w:bCs/>
        </w:rPr>
        <w:t>Onomatopoická slova v současné francouzštině</w:t>
      </w:r>
      <w:r w:rsidR="005D4295" w:rsidRPr="001076C5">
        <w:rPr>
          <w:bCs/>
        </w:rPr>
        <w:t>. Kontrastivní korpusová analýza</w:t>
      </w:r>
    </w:p>
    <w:p w14:paraId="59B744E3" w14:textId="7F2F88B2" w:rsidR="00421AF9" w:rsidRPr="001076C5" w:rsidRDefault="002B63BB" w:rsidP="00421AF9">
      <w:pPr>
        <w:jc w:val="both"/>
      </w:pPr>
      <w:r w:rsidRPr="001076C5">
        <w:rPr>
          <w:b/>
          <w:bCs/>
        </w:rPr>
        <w:t>Diplomant</w:t>
      </w:r>
      <w:r w:rsidR="00B44DE1" w:rsidRPr="001076C5">
        <w:rPr>
          <w:b/>
          <w:bCs/>
        </w:rPr>
        <w:t>ka</w:t>
      </w:r>
      <w:r w:rsidR="00421AF9" w:rsidRPr="001076C5">
        <w:rPr>
          <w:b/>
          <w:bCs/>
        </w:rPr>
        <w:t xml:space="preserve">: </w:t>
      </w:r>
      <w:r w:rsidR="005D4295" w:rsidRPr="001076C5">
        <w:t>Adéla Dvořáková</w:t>
      </w:r>
    </w:p>
    <w:p w14:paraId="66DAA688" w14:textId="77777777" w:rsidR="00B670D2" w:rsidRPr="001076C5" w:rsidRDefault="00B670D2" w:rsidP="00B670D2">
      <w:pPr>
        <w:jc w:val="both"/>
      </w:pPr>
      <w:r w:rsidRPr="001076C5">
        <w:rPr>
          <w:b/>
        </w:rPr>
        <w:t>Pracoviště:</w:t>
      </w:r>
      <w:r w:rsidRPr="001076C5">
        <w:t xml:space="preserve"> Ústav romanistiky FF JU v Českých Budějovicích </w:t>
      </w:r>
    </w:p>
    <w:p w14:paraId="6D33A916" w14:textId="72A2E604" w:rsidR="001F0C00" w:rsidRPr="001076C5" w:rsidRDefault="00421AF9" w:rsidP="001F0C00">
      <w:r w:rsidRPr="001076C5">
        <w:rPr>
          <w:b/>
          <w:bCs/>
        </w:rPr>
        <w:t xml:space="preserve">Vedoucí práce: </w:t>
      </w:r>
      <w:r w:rsidR="00A920E1" w:rsidRPr="001076C5">
        <w:t>prof</w:t>
      </w:r>
      <w:r w:rsidR="0037661F" w:rsidRPr="001076C5">
        <w:t xml:space="preserve">. PhDr. </w:t>
      </w:r>
      <w:r w:rsidR="00D713A3" w:rsidRPr="001076C5">
        <w:t>Ondřej Pešek</w:t>
      </w:r>
      <w:r w:rsidR="0037661F" w:rsidRPr="001076C5">
        <w:t>, Ph.D.</w:t>
      </w:r>
    </w:p>
    <w:p w14:paraId="71EAB098" w14:textId="67B1100F" w:rsidR="00421AF9" w:rsidRPr="001076C5" w:rsidRDefault="00421AF9" w:rsidP="00421AF9">
      <w:r w:rsidRPr="001076C5">
        <w:rPr>
          <w:b/>
          <w:bCs/>
        </w:rPr>
        <w:t>Rozsah</w:t>
      </w:r>
      <w:r w:rsidRPr="001076C5">
        <w:t xml:space="preserve">: </w:t>
      </w:r>
      <w:r w:rsidR="00600169" w:rsidRPr="001076C5">
        <w:t>66</w:t>
      </w:r>
      <w:r w:rsidR="00D40784" w:rsidRPr="001076C5">
        <w:t xml:space="preserve"> </w:t>
      </w:r>
      <w:r w:rsidR="006B3DAD" w:rsidRPr="001076C5">
        <w:t xml:space="preserve">stran </w:t>
      </w:r>
      <w:r w:rsidR="001F0C00" w:rsidRPr="001076C5">
        <w:t xml:space="preserve">vč. </w:t>
      </w:r>
      <w:r w:rsidRPr="001076C5">
        <w:t>bibliografie</w:t>
      </w:r>
      <w:r w:rsidR="001171FE" w:rsidRPr="001076C5">
        <w:t xml:space="preserve"> </w:t>
      </w:r>
    </w:p>
    <w:p w14:paraId="53859DF2" w14:textId="77777777" w:rsidR="00421AF9" w:rsidRPr="001076C5" w:rsidRDefault="00421AF9" w:rsidP="00421AF9">
      <w:pPr>
        <w:jc w:val="both"/>
      </w:pPr>
    </w:p>
    <w:p w14:paraId="43055683" w14:textId="5590B631" w:rsidR="00EA477E" w:rsidRPr="001076C5" w:rsidRDefault="001F77F9" w:rsidP="00421AF9">
      <w:pPr>
        <w:jc w:val="both"/>
      </w:pPr>
      <w:r w:rsidRPr="001076C5">
        <w:tab/>
      </w:r>
      <w:r w:rsidR="00C27CD8" w:rsidRPr="001076C5">
        <w:t xml:space="preserve">Předkládaná bakalářská práce </w:t>
      </w:r>
      <w:r w:rsidR="001971CE" w:rsidRPr="001076C5">
        <w:t>s</w:t>
      </w:r>
      <w:r w:rsidR="00B56D9B" w:rsidRPr="001076C5">
        <w:t xml:space="preserve">i klade za cíl vymezit </w:t>
      </w:r>
      <w:r w:rsidR="00D65946" w:rsidRPr="001076C5">
        <w:t>fenomén tzv. onomatopoických slov</w:t>
      </w:r>
      <w:r w:rsidR="002B7138" w:rsidRPr="001076C5">
        <w:t xml:space="preserve"> – tedy výrazů, u nichž </w:t>
      </w:r>
      <w:r w:rsidR="00326463" w:rsidRPr="001076C5">
        <w:t xml:space="preserve">zvuková stránka souvisí se stránkou obsahovou – </w:t>
      </w:r>
      <w:r w:rsidR="00670F36" w:rsidRPr="001076C5">
        <w:t xml:space="preserve">strukturovaně představit </w:t>
      </w:r>
      <w:r w:rsidR="00F16403" w:rsidRPr="001076C5">
        <w:t>související problematiku v širší obecně-lingvistické perspektivě</w:t>
      </w:r>
      <w:r w:rsidR="00B060FD" w:rsidRPr="001076C5">
        <w:t xml:space="preserve"> a na konkrétním vzorku českých a francouzských příkladů ukázat</w:t>
      </w:r>
      <w:r w:rsidR="003368BB" w:rsidRPr="001076C5">
        <w:t xml:space="preserve"> jejich vlastnosti a fungování. </w:t>
      </w:r>
      <w:r w:rsidR="00A7560A" w:rsidRPr="001076C5">
        <w:t xml:space="preserve">V úvodu je třeba předeslat, že jde o velmi kvalitní práci, která </w:t>
      </w:r>
      <w:r w:rsidR="00430B48" w:rsidRPr="001076C5">
        <w:t xml:space="preserve">prokazuje </w:t>
      </w:r>
      <w:r w:rsidR="00121B39" w:rsidRPr="001076C5">
        <w:t xml:space="preserve">velký rozhled autorky, schopnost strukturovaně uvažovat a </w:t>
      </w:r>
      <w:r w:rsidR="00890715" w:rsidRPr="001076C5">
        <w:t xml:space="preserve">fundovaně využívat </w:t>
      </w:r>
      <w:r w:rsidR="00077E69" w:rsidRPr="001076C5">
        <w:t xml:space="preserve">odbornou literaturu českou, francouzskou i anglickou. </w:t>
      </w:r>
    </w:p>
    <w:p w14:paraId="41C380F9" w14:textId="77777777" w:rsidR="00077E69" w:rsidRPr="001076C5" w:rsidRDefault="00077E69" w:rsidP="00421AF9">
      <w:pPr>
        <w:jc w:val="both"/>
      </w:pPr>
    </w:p>
    <w:p w14:paraId="648D4E4D" w14:textId="5F4676CA" w:rsidR="00077E69" w:rsidRPr="001076C5" w:rsidRDefault="00077E69" w:rsidP="00421AF9">
      <w:pPr>
        <w:jc w:val="both"/>
      </w:pPr>
      <w:r w:rsidRPr="001076C5">
        <w:tab/>
      </w:r>
      <w:r w:rsidR="00090F9F" w:rsidRPr="001076C5">
        <w:t>Hlavní t</w:t>
      </w:r>
      <w:r w:rsidRPr="001076C5">
        <w:t xml:space="preserve">ěžiště práce spočívá </w:t>
      </w:r>
      <w:r w:rsidR="002C5DC4" w:rsidRPr="001076C5">
        <w:t>v</w:t>
      </w:r>
      <w:r w:rsidR="00090F9F" w:rsidRPr="001076C5">
        <w:t> rozsáhlé teoretické části (kap. 1-5)</w:t>
      </w:r>
      <w:r w:rsidR="00D00ABA" w:rsidRPr="001076C5">
        <w:t>. Autorka nejprve poukazuje na širší obecně-lingvistické souvislosti arbitrárnosti a motivovanosti jazykového znaku (kap. 1)</w:t>
      </w:r>
      <w:r w:rsidR="00515AE9" w:rsidRPr="001076C5">
        <w:t>.</w:t>
      </w:r>
      <w:r w:rsidR="00D00ABA" w:rsidRPr="001076C5">
        <w:t xml:space="preserve"> </w:t>
      </w:r>
      <w:r w:rsidR="00515AE9" w:rsidRPr="001076C5">
        <w:t>P</w:t>
      </w:r>
      <w:r w:rsidR="00BC1638" w:rsidRPr="001076C5">
        <w:t xml:space="preserve">oté </w:t>
      </w:r>
      <w:r w:rsidR="00507971" w:rsidRPr="001076C5">
        <w:t>vymezuje onomatopoická slova</w:t>
      </w:r>
      <w:r w:rsidR="00155CD8" w:rsidRPr="001076C5">
        <w:t xml:space="preserve"> jak vůči slovům </w:t>
      </w:r>
      <w:r w:rsidR="007E1046" w:rsidRPr="001076C5">
        <w:t>bez zvukového symbolismu</w:t>
      </w:r>
      <w:r w:rsidR="00155CD8" w:rsidRPr="001076C5">
        <w:t xml:space="preserve"> (kap. 2)</w:t>
      </w:r>
      <w:r w:rsidR="007E1046" w:rsidRPr="001076C5">
        <w:t>, tak v rámci interjekcí (kap. 3)</w:t>
      </w:r>
      <w:r w:rsidR="00515AE9" w:rsidRPr="001076C5">
        <w:t>,</w:t>
      </w:r>
      <w:r w:rsidR="007E1046" w:rsidRPr="001076C5">
        <w:t xml:space="preserve"> a </w:t>
      </w:r>
      <w:r w:rsidR="007C71B8" w:rsidRPr="001076C5">
        <w:t>sumarizuje jejich vlastnosti morfologické, syntaktické, sémantické</w:t>
      </w:r>
      <w:r w:rsidR="008E6277" w:rsidRPr="001076C5">
        <w:t xml:space="preserve">. Představuje také dosavadní hypotézy o </w:t>
      </w:r>
      <w:r w:rsidR="007C71B8" w:rsidRPr="001076C5">
        <w:t>souvislos</w:t>
      </w:r>
      <w:r w:rsidR="00515AE9" w:rsidRPr="001076C5">
        <w:t xml:space="preserve">ti </w:t>
      </w:r>
      <w:r w:rsidR="008E6277" w:rsidRPr="001076C5">
        <w:t xml:space="preserve">mezi </w:t>
      </w:r>
      <w:r w:rsidR="00515AE9" w:rsidRPr="001076C5">
        <w:t>form</w:t>
      </w:r>
      <w:r w:rsidR="008E6277" w:rsidRPr="001076C5">
        <w:t>ou</w:t>
      </w:r>
      <w:r w:rsidR="00515AE9" w:rsidRPr="001076C5">
        <w:t xml:space="preserve"> a </w:t>
      </w:r>
      <w:r w:rsidR="008E6277" w:rsidRPr="001076C5">
        <w:t>významem onomatopoických slov</w:t>
      </w:r>
      <w:r w:rsidR="00515AE9" w:rsidRPr="001076C5">
        <w:t xml:space="preserve">, </w:t>
      </w:r>
      <w:r w:rsidR="008E6277" w:rsidRPr="001076C5">
        <w:t xml:space="preserve">včetně </w:t>
      </w:r>
      <w:r w:rsidR="00A717ED" w:rsidRPr="001076C5">
        <w:t xml:space="preserve">implikací diachronních (problematika etymologie a jazykové změny). </w:t>
      </w:r>
      <w:r w:rsidR="00BE379E" w:rsidRPr="001076C5">
        <w:t xml:space="preserve">V posledních dvou kapitolách </w:t>
      </w:r>
      <w:r w:rsidR="000B6DE5" w:rsidRPr="001076C5">
        <w:t xml:space="preserve">(kap. 4-5) </w:t>
      </w:r>
      <w:r w:rsidR="00BE379E" w:rsidRPr="001076C5">
        <w:t xml:space="preserve">míří opět do širších souvislostí </w:t>
      </w:r>
      <w:r w:rsidR="000B6DE5" w:rsidRPr="001076C5">
        <w:t xml:space="preserve">problematiky </w:t>
      </w:r>
      <w:r w:rsidR="00E916CB" w:rsidRPr="001076C5">
        <w:t>zvukového symbolismu</w:t>
      </w:r>
      <w:r w:rsidR="000B6DE5" w:rsidRPr="001076C5">
        <w:t>, který se netýká nutně jen slov onomatopoických</w:t>
      </w:r>
      <w:r w:rsidR="00417C9E" w:rsidRPr="001076C5">
        <w:t xml:space="preserve">, ač mimo jejich pole může nabývat místy až spekulativní povahu. </w:t>
      </w:r>
      <w:r w:rsidR="00C13146" w:rsidRPr="001076C5">
        <w:t xml:space="preserve">Tuto část lze číst jako fundovaný a dobře strukturovaný přehled </w:t>
      </w:r>
      <w:r w:rsidR="000330A1" w:rsidRPr="001076C5">
        <w:t xml:space="preserve">problematiky, který je bohatě opřen o relevantní sekundární prameny. </w:t>
      </w:r>
    </w:p>
    <w:p w14:paraId="5683608D" w14:textId="77777777" w:rsidR="005157AA" w:rsidRPr="001076C5" w:rsidRDefault="005157AA" w:rsidP="00421AF9">
      <w:pPr>
        <w:jc w:val="both"/>
      </w:pPr>
    </w:p>
    <w:p w14:paraId="3C3F9D50" w14:textId="2057C25F" w:rsidR="00B73B79" w:rsidRPr="001076C5" w:rsidRDefault="0050273C" w:rsidP="004E0402">
      <w:pPr>
        <w:jc w:val="both"/>
      </w:pPr>
      <w:r w:rsidRPr="001076C5">
        <w:tab/>
        <w:t xml:space="preserve">Pro empirickou část si autorka stanovila za cíl </w:t>
      </w:r>
      <w:r w:rsidR="00F731E6" w:rsidRPr="001076C5">
        <w:t>ověřit předpokládané vlastnosti onomatopoických slov na vzorku 100 českých a francouzských příkladů (typů)</w:t>
      </w:r>
      <w:r w:rsidR="008652A1" w:rsidRPr="001076C5">
        <w:t>, spadajících do kategorie „onomatopoie napodobující zvuky vydávané neživými původci</w:t>
      </w:r>
      <w:r w:rsidR="00422693" w:rsidRPr="001076C5">
        <w:t>“. Vzorek získala z elektronických slovníků</w:t>
      </w:r>
      <w:r w:rsidR="006717F3" w:rsidRPr="001076C5">
        <w:t xml:space="preserve"> (v českém případě doplněných o excerpci z ČNK – Syn_v11)</w:t>
      </w:r>
      <w:r w:rsidR="002C4E45" w:rsidRPr="001076C5">
        <w:t xml:space="preserve">. </w:t>
      </w:r>
      <w:r w:rsidR="00F96C9C" w:rsidRPr="001076C5">
        <w:t xml:space="preserve">Na vzorku pak </w:t>
      </w:r>
      <w:r w:rsidR="00457DCD" w:rsidRPr="001076C5">
        <w:t xml:space="preserve">zdařile </w:t>
      </w:r>
      <w:r w:rsidR="00F96C9C" w:rsidRPr="001076C5">
        <w:t>dokládala fonologickou expresivitu hlásek, zvukový symbolismus</w:t>
      </w:r>
      <w:r w:rsidR="009D0559" w:rsidRPr="001076C5">
        <w:t xml:space="preserve">, vybrané morfologické procesy a polysémii. Na </w:t>
      </w:r>
      <w:r w:rsidR="00F0033F" w:rsidRPr="001076C5">
        <w:t>konec připojila</w:t>
      </w:r>
      <w:r w:rsidR="009D0559" w:rsidRPr="001076C5">
        <w:t xml:space="preserve"> i krátkou kontrastivní analýzu s využitím nástroje </w:t>
      </w:r>
      <w:proofErr w:type="spellStart"/>
      <w:r w:rsidR="009D0559" w:rsidRPr="001076C5">
        <w:t>Treq</w:t>
      </w:r>
      <w:proofErr w:type="spellEnd"/>
      <w:r w:rsidR="009D0559" w:rsidRPr="001076C5">
        <w:t xml:space="preserve"> (s. </w:t>
      </w:r>
      <w:r w:rsidR="0002523D" w:rsidRPr="001076C5">
        <w:t>54-57)</w:t>
      </w:r>
      <w:r w:rsidR="004E200B" w:rsidRPr="001076C5">
        <w:t xml:space="preserve">: </w:t>
      </w:r>
      <w:r w:rsidR="00457DCD" w:rsidRPr="001076C5">
        <w:t xml:space="preserve">ta je už spíše </w:t>
      </w:r>
      <w:r w:rsidR="003A2E94" w:rsidRPr="001076C5">
        <w:t xml:space="preserve">akcesorním pandánem, </w:t>
      </w:r>
      <w:r w:rsidR="00C43832" w:rsidRPr="001076C5">
        <w:t>kter</w:t>
      </w:r>
      <w:r w:rsidR="003A2E94" w:rsidRPr="001076C5">
        <w:t>ý</w:t>
      </w:r>
      <w:r w:rsidR="00C43832" w:rsidRPr="001076C5">
        <w:t xml:space="preserve"> </w:t>
      </w:r>
      <w:proofErr w:type="spellStart"/>
      <w:r w:rsidR="00C43832" w:rsidRPr="001076C5">
        <w:t>tématicky</w:t>
      </w:r>
      <w:proofErr w:type="spellEnd"/>
      <w:r w:rsidR="00C43832" w:rsidRPr="001076C5">
        <w:t xml:space="preserve"> i rozsahem </w:t>
      </w:r>
      <w:r w:rsidR="003A2E94" w:rsidRPr="001076C5">
        <w:t xml:space="preserve">z práce </w:t>
      </w:r>
      <w:r w:rsidR="0090545B" w:rsidRPr="001076C5">
        <w:t xml:space="preserve">již poněkud </w:t>
      </w:r>
      <w:r w:rsidR="003A2E94" w:rsidRPr="001076C5">
        <w:t xml:space="preserve">vybočuje </w:t>
      </w:r>
      <w:r w:rsidR="00AC1D69" w:rsidRPr="001076C5">
        <w:t xml:space="preserve">a z povahy věci tak nemůže jít do patřičné </w:t>
      </w:r>
      <w:r w:rsidR="00357734" w:rsidRPr="001076C5">
        <w:t xml:space="preserve">kvalitativní </w:t>
      </w:r>
      <w:r w:rsidR="00AC1D69" w:rsidRPr="001076C5">
        <w:t xml:space="preserve">hloubky. </w:t>
      </w:r>
      <w:r w:rsidR="008306CC" w:rsidRPr="001076C5">
        <w:t>K empirické části lze formulovat několik drobných kritických připomínek</w:t>
      </w:r>
      <w:r w:rsidR="00A5673C" w:rsidRPr="001076C5">
        <w:t xml:space="preserve">. </w:t>
      </w:r>
      <w:r w:rsidR="00C24BC3" w:rsidRPr="001076C5">
        <w:t xml:space="preserve">Pro doložení fonologické expresivity a zvukového symbolismu </w:t>
      </w:r>
      <w:r w:rsidR="00F935F2" w:rsidRPr="001076C5">
        <w:t xml:space="preserve">by bylo vhodné </w:t>
      </w:r>
      <w:r w:rsidR="00A80738" w:rsidRPr="001076C5">
        <w:t xml:space="preserve">nejprve </w:t>
      </w:r>
      <w:r w:rsidR="00F935F2" w:rsidRPr="001076C5">
        <w:t>přepsat (přinejmenším francouzskou část vzorku) do transkripce IPA</w:t>
      </w:r>
      <w:r w:rsidR="00A80738" w:rsidRPr="001076C5">
        <w:t>, aby nedocházelo k záměnám fonémů a písmen</w:t>
      </w:r>
      <w:r w:rsidR="00C3352F" w:rsidRPr="001076C5">
        <w:t xml:space="preserve">: např. na s. 48 autorka uvádí výrazy </w:t>
      </w:r>
      <w:r w:rsidR="00C3352F" w:rsidRPr="001076C5">
        <w:rPr>
          <w:i/>
          <w:iCs/>
        </w:rPr>
        <w:t>bing</w:t>
      </w:r>
      <w:r w:rsidR="00C3352F" w:rsidRPr="001076C5">
        <w:t xml:space="preserve"> a </w:t>
      </w:r>
      <w:proofErr w:type="spellStart"/>
      <w:r w:rsidR="00C3352F" w:rsidRPr="001076C5">
        <w:rPr>
          <w:i/>
          <w:iCs/>
        </w:rPr>
        <w:t>bang</w:t>
      </w:r>
      <w:proofErr w:type="spellEnd"/>
      <w:r w:rsidR="00C3352F" w:rsidRPr="001076C5">
        <w:t xml:space="preserve"> jako </w:t>
      </w:r>
      <w:r w:rsidR="00336509" w:rsidRPr="001076C5">
        <w:t xml:space="preserve">příklady obsahující „velární n“, </w:t>
      </w:r>
      <w:proofErr w:type="spellStart"/>
      <w:r w:rsidR="004F013F" w:rsidRPr="001076C5">
        <w:rPr>
          <w:i/>
          <w:iCs/>
        </w:rPr>
        <w:t>Le</w:t>
      </w:r>
      <w:proofErr w:type="spellEnd"/>
      <w:r w:rsidR="004F013F" w:rsidRPr="001076C5">
        <w:rPr>
          <w:i/>
          <w:iCs/>
        </w:rPr>
        <w:t xml:space="preserve"> petit Robert</w:t>
      </w:r>
      <w:r w:rsidR="004F013F" w:rsidRPr="001076C5">
        <w:t xml:space="preserve"> ale uvádí transkripci </w:t>
      </w:r>
      <w:r w:rsidR="004E0402" w:rsidRPr="001076C5">
        <w:rPr>
          <w:i/>
          <w:iCs/>
        </w:rPr>
        <w:t xml:space="preserve">bing </w:t>
      </w:r>
      <w:r w:rsidR="00B87337" w:rsidRPr="001076C5">
        <w:t>[</w:t>
      </w:r>
      <w:proofErr w:type="spellStart"/>
      <w:r w:rsidR="00B87337" w:rsidRPr="001076C5">
        <w:t>biŋ</w:t>
      </w:r>
      <w:proofErr w:type="spellEnd"/>
      <w:r w:rsidR="00B87337" w:rsidRPr="001076C5">
        <w:t xml:space="preserve">] </w:t>
      </w:r>
      <w:r w:rsidR="004E0402" w:rsidRPr="001076C5">
        <w:t xml:space="preserve">a </w:t>
      </w:r>
      <w:proofErr w:type="spellStart"/>
      <w:r w:rsidR="004E0402" w:rsidRPr="001076C5">
        <w:rPr>
          <w:i/>
          <w:iCs/>
        </w:rPr>
        <w:t>bang</w:t>
      </w:r>
      <w:proofErr w:type="spellEnd"/>
      <w:r w:rsidR="004E0402" w:rsidRPr="001076C5">
        <w:t xml:space="preserve"> [</w:t>
      </w:r>
      <w:proofErr w:type="spellStart"/>
      <w:r w:rsidR="004E0402" w:rsidRPr="001076C5">
        <w:t>bɑ̃g</w:t>
      </w:r>
      <w:proofErr w:type="spellEnd"/>
      <w:r w:rsidR="004E0402" w:rsidRPr="001076C5">
        <w:t>]</w:t>
      </w:r>
      <w:r w:rsidR="00BF4042" w:rsidRPr="001076C5">
        <w:t xml:space="preserve"> (velární [</w:t>
      </w:r>
      <w:r w:rsidR="00BF4042" w:rsidRPr="001076C5">
        <w:t>ŋ</w:t>
      </w:r>
      <w:r w:rsidR="00BF4042" w:rsidRPr="001076C5">
        <w:t>] by tak obsahoval jen první výraz)</w:t>
      </w:r>
      <w:r w:rsidR="00795DE3" w:rsidRPr="001076C5">
        <w:t>; podobně tvrzení, že „velární souhláska „k“ je v psaném jazyce málo frekventovaná“ (s. 21</w:t>
      </w:r>
      <w:r w:rsidR="00145461" w:rsidRPr="001076C5">
        <w:t xml:space="preserve">) se netýká souhlásky, ale písmene. </w:t>
      </w:r>
      <w:r w:rsidR="0010688D" w:rsidRPr="001076C5">
        <w:t xml:space="preserve">Pro selekci francouzského vzorku mohla autorka také využít vhodný korpus (jako v případě češtiny), a nakonec </w:t>
      </w:r>
      <w:proofErr w:type="spellStart"/>
      <w:r w:rsidR="0010688D" w:rsidRPr="001076C5">
        <w:t>technikálie</w:t>
      </w:r>
      <w:proofErr w:type="spellEnd"/>
      <w:r w:rsidR="0010688D" w:rsidRPr="001076C5">
        <w:t xml:space="preserve">: </w:t>
      </w:r>
      <w:r w:rsidR="004D5FE9" w:rsidRPr="001076C5">
        <w:t xml:space="preserve">u souhrnných tabulek 2 (s. </w:t>
      </w:r>
      <w:r w:rsidR="0033392C" w:rsidRPr="001076C5">
        <w:t xml:space="preserve">40-43) a 4 (s. 45-48) chybí legenda </w:t>
      </w:r>
      <w:r w:rsidR="00E06424" w:rsidRPr="001076C5">
        <w:t>(</w:t>
      </w:r>
      <w:r w:rsidR="008A2D75" w:rsidRPr="001076C5">
        <w:t xml:space="preserve">není tedy </w:t>
      </w:r>
      <w:r w:rsidR="00E06424" w:rsidRPr="001076C5">
        <w:t xml:space="preserve">např. </w:t>
      </w:r>
      <w:r w:rsidR="008A2D75" w:rsidRPr="001076C5">
        <w:t xml:space="preserve">zřejmé, odkud pocházejí </w:t>
      </w:r>
      <w:r w:rsidR="00B73B79" w:rsidRPr="001076C5">
        <w:t xml:space="preserve">uvedené </w:t>
      </w:r>
      <w:r w:rsidR="008A2D75" w:rsidRPr="001076C5">
        <w:t>definice</w:t>
      </w:r>
      <w:r w:rsidR="00E06424" w:rsidRPr="001076C5">
        <w:t>)</w:t>
      </w:r>
      <w:r w:rsidR="003E3660" w:rsidRPr="001076C5">
        <w:t>.</w:t>
      </w:r>
      <w:r w:rsidR="0089304F" w:rsidRPr="001076C5">
        <w:t xml:space="preserve"> </w:t>
      </w:r>
      <w:r w:rsidR="004116ED" w:rsidRPr="001076C5">
        <w:t>Tyto drobné připomínky</w:t>
      </w:r>
      <w:r w:rsidR="0089304F" w:rsidRPr="001076C5">
        <w:t xml:space="preserve"> však nikterak nesnižují celkově skvělou úroveň práce. </w:t>
      </w:r>
    </w:p>
    <w:p w14:paraId="0B61878F" w14:textId="77777777" w:rsidR="004E0402" w:rsidRPr="001076C5" w:rsidRDefault="004E0402" w:rsidP="004E0402">
      <w:pPr>
        <w:jc w:val="both"/>
      </w:pPr>
    </w:p>
    <w:p w14:paraId="62A7C8C9" w14:textId="62CEABED" w:rsidR="0089304F" w:rsidRPr="001076C5" w:rsidRDefault="0089304F" w:rsidP="004E0402">
      <w:pPr>
        <w:jc w:val="both"/>
      </w:pPr>
      <w:r w:rsidRPr="001076C5">
        <w:lastRenderedPageBreak/>
        <w:tab/>
      </w:r>
      <w:r w:rsidR="003131DD" w:rsidRPr="001076C5">
        <w:t>V závěru bych rád formuloval otázku</w:t>
      </w:r>
      <w:r w:rsidR="00D93E20" w:rsidRPr="001076C5">
        <w:t xml:space="preserve">, která se týká souvislosti </w:t>
      </w:r>
      <w:r w:rsidR="004A3399" w:rsidRPr="001076C5">
        <w:t xml:space="preserve">mezi kategorií </w:t>
      </w:r>
      <w:r w:rsidR="009F65A3" w:rsidRPr="001076C5">
        <w:t>onomatopoií</w:t>
      </w:r>
      <w:r w:rsidR="00D93E20" w:rsidRPr="001076C5">
        <w:t xml:space="preserve"> a interjekcí</w:t>
      </w:r>
      <w:r w:rsidR="00715A20" w:rsidRPr="001076C5">
        <w:t xml:space="preserve">. Hlavní rozdíl mezi oběma skupinami vidí autorka v rovině syntaxe, </w:t>
      </w:r>
      <w:r w:rsidR="006D4B08" w:rsidRPr="001076C5">
        <w:t xml:space="preserve">kdy onomatopoie jsou ve větě integrovány, zatímco interjekce fungují jako samostatné výpovědi nebo jejich části (s. 25). </w:t>
      </w:r>
      <w:r w:rsidR="009057E0" w:rsidRPr="001076C5">
        <w:t xml:space="preserve">Současně ale píše, že </w:t>
      </w:r>
      <w:r w:rsidR="009238F1" w:rsidRPr="001076C5">
        <w:t xml:space="preserve">„velká část onomatopoických slov pod interjekce spadá“ (s. 23). </w:t>
      </w:r>
      <w:r w:rsidR="00061DFD" w:rsidRPr="001076C5">
        <w:t xml:space="preserve">Jak by se v této souvislosti dívala na příklady typu </w:t>
      </w:r>
      <w:r w:rsidR="001076C5" w:rsidRPr="001076C5">
        <w:rPr>
          <w:i/>
          <w:iCs/>
        </w:rPr>
        <w:t>Ouvej!</w:t>
      </w:r>
      <w:r w:rsidR="001076C5" w:rsidRPr="001076C5">
        <w:t xml:space="preserve"> vs. </w:t>
      </w:r>
      <w:r w:rsidR="001076C5" w:rsidRPr="001076C5">
        <w:rPr>
          <w:i/>
          <w:iCs/>
        </w:rPr>
        <w:t>Teď je ti ouvej</w:t>
      </w:r>
      <w:proofErr w:type="gramStart"/>
      <w:r w:rsidR="001076C5" w:rsidRPr="001076C5">
        <w:rPr>
          <w:i/>
          <w:iCs/>
        </w:rPr>
        <w:t>!</w:t>
      </w:r>
      <w:r w:rsidR="001076C5" w:rsidRPr="001076C5">
        <w:t xml:space="preserve"> ?</w:t>
      </w:r>
      <w:proofErr w:type="gramEnd"/>
    </w:p>
    <w:p w14:paraId="1C8B302D" w14:textId="77777777" w:rsidR="001076C5" w:rsidRPr="001076C5" w:rsidRDefault="001076C5" w:rsidP="004E0402">
      <w:pPr>
        <w:jc w:val="both"/>
      </w:pPr>
    </w:p>
    <w:p w14:paraId="0EF0C1FD" w14:textId="77777777" w:rsidR="00421AF9" w:rsidRPr="001076C5" w:rsidRDefault="00421AF9" w:rsidP="00421AF9">
      <w:pPr>
        <w:ind w:firstLine="340"/>
        <w:jc w:val="both"/>
        <w:rPr>
          <w:b/>
          <w:bCs/>
        </w:rPr>
      </w:pPr>
      <w:r w:rsidRPr="001076C5">
        <w:rPr>
          <w:b/>
          <w:bCs/>
        </w:rPr>
        <w:t xml:space="preserve">Závěr: </w:t>
      </w:r>
    </w:p>
    <w:p w14:paraId="454EC33A" w14:textId="77777777" w:rsidR="00421AF9" w:rsidRPr="001076C5" w:rsidRDefault="00421AF9" w:rsidP="00421AF9">
      <w:pPr>
        <w:jc w:val="both"/>
      </w:pPr>
    </w:p>
    <w:p w14:paraId="79A46A5F" w14:textId="7ECED7CB" w:rsidR="005B6C50" w:rsidRPr="001076C5" w:rsidRDefault="005B6C50" w:rsidP="008B4817">
      <w:pPr>
        <w:jc w:val="both"/>
      </w:pPr>
      <w:r w:rsidRPr="001076C5">
        <w:t xml:space="preserve">Předkládanou </w:t>
      </w:r>
      <w:r w:rsidR="000106EA" w:rsidRPr="001076C5">
        <w:t>bakalářskou</w:t>
      </w:r>
      <w:r w:rsidRPr="001076C5">
        <w:t xml:space="preserve"> práci doporučuji k obhajobě </w:t>
      </w:r>
      <w:r w:rsidR="00340AAD" w:rsidRPr="001076C5">
        <w:t xml:space="preserve">s návrhem na hodnocení </w:t>
      </w:r>
      <w:r w:rsidR="001076C5" w:rsidRPr="001076C5">
        <w:rPr>
          <w:b/>
          <w:bCs/>
        </w:rPr>
        <w:t>výborně</w:t>
      </w:r>
      <w:r w:rsidR="005A56A8" w:rsidRPr="001076C5">
        <w:t>.</w:t>
      </w:r>
      <w:r w:rsidR="00104403" w:rsidRPr="001076C5">
        <w:t xml:space="preserve">  </w:t>
      </w:r>
      <w:r w:rsidR="008B4817" w:rsidRPr="001076C5">
        <w:t xml:space="preserve"> </w:t>
      </w:r>
    </w:p>
    <w:p w14:paraId="3391CAB4" w14:textId="77777777" w:rsidR="00A4521F" w:rsidRPr="001076C5" w:rsidRDefault="00A4521F" w:rsidP="00421AF9"/>
    <w:p w14:paraId="7B1A2F88" w14:textId="77777777" w:rsidR="0098407C" w:rsidRPr="001076C5" w:rsidRDefault="00421AF9" w:rsidP="00421AF9">
      <w:r w:rsidRPr="001076C5">
        <w:tab/>
      </w:r>
    </w:p>
    <w:p w14:paraId="369E73EF" w14:textId="77777777" w:rsidR="00421AF9" w:rsidRPr="001076C5" w:rsidRDefault="00421AF9" w:rsidP="00421AF9"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  <w:t>.............................................</w:t>
      </w:r>
    </w:p>
    <w:p w14:paraId="77D277A8" w14:textId="1340584A" w:rsidR="00421AF9" w:rsidRPr="001076C5" w:rsidRDefault="00421AF9" w:rsidP="00421AF9"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Pr="001076C5">
        <w:tab/>
      </w:r>
      <w:r w:rsidR="002B4FF5" w:rsidRPr="001076C5">
        <w:t>prof</w:t>
      </w:r>
      <w:r w:rsidR="001171FE" w:rsidRPr="001076C5">
        <w:t xml:space="preserve">. </w:t>
      </w:r>
      <w:r w:rsidRPr="001076C5">
        <w:t>PhDr. Jan Radimský, Ph.D.</w:t>
      </w:r>
    </w:p>
    <w:p w14:paraId="60454E15" w14:textId="5367A01B" w:rsidR="003320DC" w:rsidRPr="001076C5" w:rsidRDefault="00421AF9" w:rsidP="0083244F">
      <w:pPr>
        <w:jc w:val="both"/>
      </w:pPr>
      <w:r w:rsidRPr="001076C5">
        <w:t>V</w:t>
      </w:r>
      <w:r w:rsidR="00FE2BFC" w:rsidRPr="001076C5">
        <w:t> Českých Budějovicích</w:t>
      </w:r>
      <w:r w:rsidRPr="001076C5">
        <w:t xml:space="preserve">, dne </w:t>
      </w:r>
      <w:r w:rsidR="0064339F" w:rsidRPr="001076C5">
        <w:t>31</w:t>
      </w:r>
      <w:r w:rsidR="00C242D1" w:rsidRPr="001076C5">
        <w:t xml:space="preserve">. </w:t>
      </w:r>
      <w:r w:rsidR="00973FCE" w:rsidRPr="001076C5">
        <w:t xml:space="preserve">května </w:t>
      </w:r>
      <w:r w:rsidR="00C242D1" w:rsidRPr="001076C5">
        <w:t>20</w:t>
      </w:r>
      <w:r w:rsidR="00D801A3" w:rsidRPr="001076C5">
        <w:t>2</w:t>
      </w:r>
      <w:r w:rsidR="00D713A3" w:rsidRPr="001076C5">
        <w:t>3</w:t>
      </w:r>
    </w:p>
    <w:sectPr w:rsidR="003320DC" w:rsidRPr="001076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A1D01C" w14:textId="77777777" w:rsidR="00B96B4C" w:rsidRDefault="00B96B4C">
      <w:r>
        <w:separator/>
      </w:r>
    </w:p>
  </w:endnote>
  <w:endnote w:type="continuationSeparator" w:id="0">
    <w:p w14:paraId="3E41A32C" w14:textId="77777777" w:rsidR="00B96B4C" w:rsidRDefault="00B96B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755152" w14:textId="77777777" w:rsidR="00B96B4C" w:rsidRDefault="00B96B4C">
      <w:r>
        <w:separator/>
      </w:r>
    </w:p>
  </w:footnote>
  <w:footnote w:type="continuationSeparator" w:id="0">
    <w:p w14:paraId="31ED9809" w14:textId="77777777" w:rsidR="00B96B4C" w:rsidRDefault="00B96B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A18CD"/>
    <w:multiLevelType w:val="hybridMultilevel"/>
    <w:tmpl w:val="83F4C648"/>
    <w:lvl w:ilvl="0" w:tplc="20D05472">
      <w:start w:val="1"/>
      <w:numFmt w:val="decimal"/>
      <w:lvlText w:val="%1)"/>
      <w:lvlJc w:val="left"/>
      <w:pPr>
        <w:ind w:left="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" w15:restartNumberingAfterBreak="0">
    <w:nsid w:val="0DEF4A6A"/>
    <w:multiLevelType w:val="hybridMultilevel"/>
    <w:tmpl w:val="646026B4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3444989"/>
    <w:multiLevelType w:val="hybridMultilevel"/>
    <w:tmpl w:val="AED4A9D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EC80B63"/>
    <w:multiLevelType w:val="hybridMultilevel"/>
    <w:tmpl w:val="13A01EB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891110"/>
    <w:multiLevelType w:val="hybridMultilevel"/>
    <w:tmpl w:val="A0BE1E26"/>
    <w:lvl w:ilvl="0" w:tplc="0FEADE32">
      <w:start w:val="1"/>
      <w:numFmt w:val="lowerLetter"/>
      <w:lvlText w:val="%1)"/>
      <w:lvlJc w:val="left"/>
      <w:pPr>
        <w:tabs>
          <w:tab w:val="num" w:pos="1075"/>
        </w:tabs>
        <w:ind w:left="1075" w:hanging="73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5" w15:restartNumberingAfterBreak="0">
    <w:nsid w:val="1FA944D2"/>
    <w:multiLevelType w:val="hybridMultilevel"/>
    <w:tmpl w:val="FF4A8410"/>
    <w:lvl w:ilvl="0" w:tplc="F4B69632">
      <w:start w:val="1"/>
      <w:numFmt w:val="decimal"/>
      <w:lvlText w:val="%1)"/>
      <w:lvlJc w:val="left"/>
      <w:pPr>
        <w:tabs>
          <w:tab w:val="num" w:pos="955"/>
        </w:tabs>
        <w:ind w:left="955" w:hanging="615"/>
      </w:pPr>
      <w:rPr>
        <w:rFonts w:hint="default"/>
      </w:rPr>
    </w:lvl>
    <w:lvl w:ilvl="1" w:tplc="B9D499B6">
      <w:start w:val="1"/>
      <w:numFmt w:val="bullet"/>
      <w:lvlText w:val="-"/>
      <w:lvlJc w:val="left"/>
      <w:pPr>
        <w:tabs>
          <w:tab w:val="num" w:pos="1060"/>
        </w:tabs>
        <w:ind w:left="1060" w:firstLine="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6" w15:restartNumberingAfterBreak="0">
    <w:nsid w:val="26500D8D"/>
    <w:multiLevelType w:val="hybridMultilevel"/>
    <w:tmpl w:val="3D5A1D1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BEC38F3"/>
    <w:multiLevelType w:val="hybridMultilevel"/>
    <w:tmpl w:val="0EA29864"/>
    <w:lvl w:ilvl="0" w:tplc="C0E6DAF2">
      <w:start w:val="1"/>
      <w:numFmt w:val="decimal"/>
      <w:lvlText w:val="%1)"/>
      <w:lvlJc w:val="left"/>
      <w:pPr>
        <w:ind w:left="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20" w:hanging="360"/>
      </w:pPr>
    </w:lvl>
    <w:lvl w:ilvl="2" w:tplc="0405001B" w:tentative="1">
      <w:start w:val="1"/>
      <w:numFmt w:val="lowerRoman"/>
      <w:lvlText w:val="%3."/>
      <w:lvlJc w:val="right"/>
      <w:pPr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8" w15:restartNumberingAfterBreak="0">
    <w:nsid w:val="2D170B85"/>
    <w:multiLevelType w:val="hybridMultilevel"/>
    <w:tmpl w:val="EF9A7FDA"/>
    <w:lvl w:ilvl="0" w:tplc="439C371E">
      <w:start w:val="1"/>
      <w:numFmt w:val="decimal"/>
      <w:lvlText w:val="%1)"/>
      <w:lvlJc w:val="left"/>
      <w:pPr>
        <w:ind w:left="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20" w:hanging="360"/>
      </w:pPr>
    </w:lvl>
    <w:lvl w:ilvl="2" w:tplc="0405001B" w:tentative="1">
      <w:start w:val="1"/>
      <w:numFmt w:val="lowerRoman"/>
      <w:lvlText w:val="%3."/>
      <w:lvlJc w:val="right"/>
      <w:pPr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9" w15:restartNumberingAfterBreak="0">
    <w:nsid w:val="2F396CCB"/>
    <w:multiLevelType w:val="hybridMultilevel"/>
    <w:tmpl w:val="0C52F69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3F044E"/>
    <w:multiLevelType w:val="hybridMultilevel"/>
    <w:tmpl w:val="B600AA0E"/>
    <w:lvl w:ilvl="0" w:tplc="0405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1" w15:restartNumberingAfterBreak="0">
    <w:nsid w:val="491A3BE7"/>
    <w:multiLevelType w:val="hybridMultilevel"/>
    <w:tmpl w:val="D5689C8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28051B"/>
    <w:multiLevelType w:val="hybridMultilevel"/>
    <w:tmpl w:val="31FAA79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9BE1C56"/>
    <w:multiLevelType w:val="hybridMultilevel"/>
    <w:tmpl w:val="65A839E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1EF5BFA"/>
    <w:multiLevelType w:val="hybridMultilevel"/>
    <w:tmpl w:val="3132A34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325B06"/>
    <w:multiLevelType w:val="hybridMultilevel"/>
    <w:tmpl w:val="AD4E273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DB03DF3"/>
    <w:multiLevelType w:val="hybridMultilevel"/>
    <w:tmpl w:val="BFDAC9C6"/>
    <w:lvl w:ilvl="0" w:tplc="0405000F">
      <w:start w:val="1"/>
      <w:numFmt w:val="decimal"/>
      <w:lvlText w:val="%1."/>
      <w:lvlJc w:val="left"/>
      <w:pPr>
        <w:tabs>
          <w:tab w:val="num" w:pos="1060"/>
        </w:tabs>
        <w:ind w:left="10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17" w15:restartNumberingAfterBreak="0">
    <w:nsid w:val="7A9A2CB5"/>
    <w:multiLevelType w:val="hybridMultilevel"/>
    <w:tmpl w:val="C368DFE6"/>
    <w:lvl w:ilvl="0" w:tplc="0405000F">
      <w:start w:val="1"/>
      <w:numFmt w:val="decimal"/>
      <w:lvlText w:val="%1."/>
      <w:lvlJc w:val="left"/>
      <w:pPr>
        <w:tabs>
          <w:tab w:val="num" w:pos="1060"/>
        </w:tabs>
        <w:ind w:left="10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num w:numId="1" w16cid:durableId="1933315936">
    <w:abstractNumId w:val="12"/>
  </w:num>
  <w:num w:numId="2" w16cid:durableId="1302810000">
    <w:abstractNumId w:val="1"/>
  </w:num>
  <w:num w:numId="3" w16cid:durableId="38096411">
    <w:abstractNumId w:val="16"/>
  </w:num>
  <w:num w:numId="4" w16cid:durableId="1432432880">
    <w:abstractNumId w:val="4"/>
  </w:num>
  <w:num w:numId="5" w16cid:durableId="1880360727">
    <w:abstractNumId w:val="6"/>
  </w:num>
  <w:num w:numId="6" w16cid:durableId="2023968983">
    <w:abstractNumId w:val="2"/>
  </w:num>
  <w:num w:numId="7" w16cid:durableId="1979337837">
    <w:abstractNumId w:val="17"/>
  </w:num>
  <w:num w:numId="8" w16cid:durableId="1674914232">
    <w:abstractNumId w:val="5"/>
  </w:num>
  <w:num w:numId="9" w16cid:durableId="397677959">
    <w:abstractNumId w:val="8"/>
  </w:num>
  <w:num w:numId="10" w16cid:durableId="1530482977">
    <w:abstractNumId w:val="7"/>
  </w:num>
  <w:num w:numId="11" w16cid:durableId="68693393">
    <w:abstractNumId w:val="0"/>
  </w:num>
  <w:num w:numId="12" w16cid:durableId="1350646715">
    <w:abstractNumId w:val="3"/>
  </w:num>
  <w:num w:numId="13" w16cid:durableId="237793328">
    <w:abstractNumId w:val="15"/>
  </w:num>
  <w:num w:numId="14" w16cid:durableId="240523757">
    <w:abstractNumId w:val="11"/>
  </w:num>
  <w:num w:numId="15" w16cid:durableId="386803283">
    <w:abstractNumId w:val="9"/>
  </w:num>
  <w:num w:numId="16" w16cid:durableId="1703628796">
    <w:abstractNumId w:val="13"/>
  </w:num>
  <w:num w:numId="17" w16cid:durableId="1722361441">
    <w:abstractNumId w:val="10"/>
  </w:num>
  <w:num w:numId="18" w16cid:durableId="102937805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4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0C34"/>
    <w:rsid w:val="00005D89"/>
    <w:rsid w:val="0000774F"/>
    <w:rsid w:val="000106EA"/>
    <w:rsid w:val="0001295C"/>
    <w:rsid w:val="00012E19"/>
    <w:rsid w:val="000131C5"/>
    <w:rsid w:val="00024F47"/>
    <w:rsid w:val="0002523D"/>
    <w:rsid w:val="00032ADB"/>
    <w:rsid w:val="000330A1"/>
    <w:rsid w:val="000360D4"/>
    <w:rsid w:val="000426F7"/>
    <w:rsid w:val="000429DB"/>
    <w:rsid w:val="00044198"/>
    <w:rsid w:val="00061DFD"/>
    <w:rsid w:val="00062A6B"/>
    <w:rsid w:val="000670F6"/>
    <w:rsid w:val="00077E69"/>
    <w:rsid w:val="000837AC"/>
    <w:rsid w:val="00084968"/>
    <w:rsid w:val="00090189"/>
    <w:rsid w:val="000907F7"/>
    <w:rsid w:val="00090F9F"/>
    <w:rsid w:val="00092CC1"/>
    <w:rsid w:val="000948B1"/>
    <w:rsid w:val="000960B8"/>
    <w:rsid w:val="000A0949"/>
    <w:rsid w:val="000A0BA1"/>
    <w:rsid w:val="000A0ED9"/>
    <w:rsid w:val="000A52B6"/>
    <w:rsid w:val="000A7041"/>
    <w:rsid w:val="000A72A7"/>
    <w:rsid w:val="000B6DE5"/>
    <w:rsid w:val="000C377D"/>
    <w:rsid w:val="000C3CA5"/>
    <w:rsid w:val="000C4609"/>
    <w:rsid w:val="000C5434"/>
    <w:rsid w:val="000C6A2C"/>
    <w:rsid w:val="000D0EF7"/>
    <w:rsid w:val="000D26BD"/>
    <w:rsid w:val="000D3DCD"/>
    <w:rsid w:val="000D5A4E"/>
    <w:rsid w:val="000E0673"/>
    <w:rsid w:val="000E3F03"/>
    <w:rsid w:val="000E485D"/>
    <w:rsid w:val="000E6502"/>
    <w:rsid w:val="001024DB"/>
    <w:rsid w:val="00102B9B"/>
    <w:rsid w:val="00104403"/>
    <w:rsid w:val="0010688D"/>
    <w:rsid w:val="001076C5"/>
    <w:rsid w:val="0010778F"/>
    <w:rsid w:val="00110CBF"/>
    <w:rsid w:val="001171FE"/>
    <w:rsid w:val="00121B39"/>
    <w:rsid w:val="00123513"/>
    <w:rsid w:val="00124461"/>
    <w:rsid w:val="001245DD"/>
    <w:rsid w:val="00131A2F"/>
    <w:rsid w:val="00132706"/>
    <w:rsid w:val="001344D4"/>
    <w:rsid w:val="00135FE9"/>
    <w:rsid w:val="001362FD"/>
    <w:rsid w:val="00141025"/>
    <w:rsid w:val="00141AE7"/>
    <w:rsid w:val="00145461"/>
    <w:rsid w:val="00151B80"/>
    <w:rsid w:val="0015396B"/>
    <w:rsid w:val="001553BF"/>
    <w:rsid w:val="00155CD8"/>
    <w:rsid w:val="00156D5D"/>
    <w:rsid w:val="001577E9"/>
    <w:rsid w:val="00157F67"/>
    <w:rsid w:val="0016461B"/>
    <w:rsid w:val="00165A9C"/>
    <w:rsid w:val="00165C75"/>
    <w:rsid w:val="00167A55"/>
    <w:rsid w:val="001748BB"/>
    <w:rsid w:val="00174E91"/>
    <w:rsid w:val="00175C02"/>
    <w:rsid w:val="0017612D"/>
    <w:rsid w:val="00180552"/>
    <w:rsid w:val="00182BFC"/>
    <w:rsid w:val="00184222"/>
    <w:rsid w:val="001851DC"/>
    <w:rsid w:val="00186B5C"/>
    <w:rsid w:val="00195F6A"/>
    <w:rsid w:val="00197182"/>
    <w:rsid w:val="001971CE"/>
    <w:rsid w:val="00197925"/>
    <w:rsid w:val="001A461E"/>
    <w:rsid w:val="001A5135"/>
    <w:rsid w:val="001A71D4"/>
    <w:rsid w:val="001B1416"/>
    <w:rsid w:val="001B158A"/>
    <w:rsid w:val="001B3C5E"/>
    <w:rsid w:val="001B63ED"/>
    <w:rsid w:val="001C272F"/>
    <w:rsid w:val="001C4D9F"/>
    <w:rsid w:val="001C51BD"/>
    <w:rsid w:val="001C5395"/>
    <w:rsid w:val="001C753E"/>
    <w:rsid w:val="001C768C"/>
    <w:rsid w:val="001D36B7"/>
    <w:rsid w:val="001E2B54"/>
    <w:rsid w:val="001E5B0B"/>
    <w:rsid w:val="001E6F26"/>
    <w:rsid w:val="001F0C00"/>
    <w:rsid w:val="001F2DBC"/>
    <w:rsid w:val="001F393B"/>
    <w:rsid w:val="001F6556"/>
    <w:rsid w:val="001F6F62"/>
    <w:rsid w:val="001F77F9"/>
    <w:rsid w:val="00200CAC"/>
    <w:rsid w:val="0020517C"/>
    <w:rsid w:val="002052E9"/>
    <w:rsid w:val="002138D2"/>
    <w:rsid w:val="00215351"/>
    <w:rsid w:val="0021661A"/>
    <w:rsid w:val="00216BBB"/>
    <w:rsid w:val="0022305F"/>
    <w:rsid w:val="00224E9A"/>
    <w:rsid w:val="00224EB6"/>
    <w:rsid w:val="0022643B"/>
    <w:rsid w:val="00230D8A"/>
    <w:rsid w:val="002319B4"/>
    <w:rsid w:val="002431D2"/>
    <w:rsid w:val="00244CDE"/>
    <w:rsid w:val="002504BB"/>
    <w:rsid w:val="00250AD8"/>
    <w:rsid w:val="0025263C"/>
    <w:rsid w:val="00256442"/>
    <w:rsid w:val="00260132"/>
    <w:rsid w:val="002618A3"/>
    <w:rsid w:val="00263B99"/>
    <w:rsid w:val="002658A9"/>
    <w:rsid w:val="00266A0D"/>
    <w:rsid w:val="00266FD6"/>
    <w:rsid w:val="002742B1"/>
    <w:rsid w:val="00274F63"/>
    <w:rsid w:val="0027633B"/>
    <w:rsid w:val="002812DA"/>
    <w:rsid w:val="0028382A"/>
    <w:rsid w:val="00285DA2"/>
    <w:rsid w:val="00285EF3"/>
    <w:rsid w:val="0028739D"/>
    <w:rsid w:val="00287685"/>
    <w:rsid w:val="002909AE"/>
    <w:rsid w:val="00290B85"/>
    <w:rsid w:val="00291A46"/>
    <w:rsid w:val="00291AB5"/>
    <w:rsid w:val="002925F6"/>
    <w:rsid w:val="0029316D"/>
    <w:rsid w:val="002A05E0"/>
    <w:rsid w:val="002A11A6"/>
    <w:rsid w:val="002A22D1"/>
    <w:rsid w:val="002A2309"/>
    <w:rsid w:val="002A2788"/>
    <w:rsid w:val="002A34CD"/>
    <w:rsid w:val="002A7DE0"/>
    <w:rsid w:val="002B0BF9"/>
    <w:rsid w:val="002B45DD"/>
    <w:rsid w:val="002B4FF5"/>
    <w:rsid w:val="002B63BB"/>
    <w:rsid w:val="002B7138"/>
    <w:rsid w:val="002B745B"/>
    <w:rsid w:val="002B7F6F"/>
    <w:rsid w:val="002C3430"/>
    <w:rsid w:val="002C4E45"/>
    <w:rsid w:val="002C5795"/>
    <w:rsid w:val="002C5DC4"/>
    <w:rsid w:val="002C67E2"/>
    <w:rsid w:val="002D308E"/>
    <w:rsid w:val="002D4C38"/>
    <w:rsid w:val="002D7A0E"/>
    <w:rsid w:val="002E786C"/>
    <w:rsid w:val="002F056B"/>
    <w:rsid w:val="002F3BC2"/>
    <w:rsid w:val="002F5696"/>
    <w:rsid w:val="0030121E"/>
    <w:rsid w:val="00303A54"/>
    <w:rsid w:val="00304151"/>
    <w:rsid w:val="00306F4A"/>
    <w:rsid w:val="003131DD"/>
    <w:rsid w:val="00313674"/>
    <w:rsid w:val="00313726"/>
    <w:rsid w:val="00315150"/>
    <w:rsid w:val="00315616"/>
    <w:rsid w:val="00320FC7"/>
    <w:rsid w:val="00323F43"/>
    <w:rsid w:val="00326463"/>
    <w:rsid w:val="00326A05"/>
    <w:rsid w:val="003271BD"/>
    <w:rsid w:val="0032789B"/>
    <w:rsid w:val="003306F5"/>
    <w:rsid w:val="0033199C"/>
    <w:rsid w:val="003320DC"/>
    <w:rsid w:val="0033392C"/>
    <w:rsid w:val="00333983"/>
    <w:rsid w:val="003357D2"/>
    <w:rsid w:val="00335817"/>
    <w:rsid w:val="00336509"/>
    <w:rsid w:val="003368BB"/>
    <w:rsid w:val="0034001F"/>
    <w:rsid w:val="00340AAD"/>
    <w:rsid w:val="003431BA"/>
    <w:rsid w:val="0034480A"/>
    <w:rsid w:val="00347852"/>
    <w:rsid w:val="00350A8D"/>
    <w:rsid w:val="00352B6E"/>
    <w:rsid w:val="00354C12"/>
    <w:rsid w:val="003562F8"/>
    <w:rsid w:val="00357734"/>
    <w:rsid w:val="00360470"/>
    <w:rsid w:val="00364B5C"/>
    <w:rsid w:val="003656AD"/>
    <w:rsid w:val="0037661F"/>
    <w:rsid w:val="003776E5"/>
    <w:rsid w:val="0038218C"/>
    <w:rsid w:val="00383FFC"/>
    <w:rsid w:val="003954B9"/>
    <w:rsid w:val="003A06C0"/>
    <w:rsid w:val="003A2E94"/>
    <w:rsid w:val="003A32BF"/>
    <w:rsid w:val="003A48D1"/>
    <w:rsid w:val="003A7A6F"/>
    <w:rsid w:val="003C3022"/>
    <w:rsid w:val="003C7121"/>
    <w:rsid w:val="003D0B1E"/>
    <w:rsid w:val="003D2925"/>
    <w:rsid w:val="003D528C"/>
    <w:rsid w:val="003D778B"/>
    <w:rsid w:val="003E06A1"/>
    <w:rsid w:val="003E0C34"/>
    <w:rsid w:val="003E2775"/>
    <w:rsid w:val="003E3660"/>
    <w:rsid w:val="003E77A7"/>
    <w:rsid w:val="003F2193"/>
    <w:rsid w:val="003F26C8"/>
    <w:rsid w:val="003F36E6"/>
    <w:rsid w:val="0040243B"/>
    <w:rsid w:val="00405584"/>
    <w:rsid w:val="00405AE9"/>
    <w:rsid w:val="004116ED"/>
    <w:rsid w:val="004121C7"/>
    <w:rsid w:val="00414EE3"/>
    <w:rsid w:val="00414FFC"/>
    <w:rsid w:val="00417C9E"/>
    <w:rsid w:val="00417E25"/>
    <w:rsid w:val="0042018B"/>
    <w:rsid w:val="004202C9"/>
    <w:rsid w:val="00421AF9"/>
    <w:rsid w:val="00422693"/>
    <w:rsid w:val="0042364B"/>
    <w:rsid w:val="00424F35"/>
    <w:rsid w:val="00426652"/>
    <w:rsid w:val="00430B48"/>
    <w:rsid w:val="00432A96"/>
    <w:rsid w:val="00432FF7"/>
    <w:rsid w:val="004376BC"/>
    <w:rsid w:val="00437A6C"/>
    <w:rsid w:val="004403F5"/>
    <w:rsid w:val="0044103A"/>
    <w:rsid w:val="00442F74"/>
    <w:rsid w:val="00443447"/>
    <w:rsid w:val="00457A5B"/>
    <w:rsid w:val="00457DCD"/>
    <w:rsid w:val="004603BA"/>
    <w:rsid w:val="00461671"/>
    <w:rsid w:val="0046591E"/>
    <w:rsid w:val="00465B6C"/>
    <w:rsid w:val="00465FDF"/>
    <w:rsid w:val="0046718B"/>
    <w:rsid w:val="0047150A"/>
    <w:rsid w:val="00471EA7"/>
    <w:rsid w:val="00484A54"/>
    <w:rsid w:val="00484E39"/>
    <w:rsid w:val="00486377"/>
    <w:rsid w:val="00494DC7"/>
    <w:rsid w:val="00496061"/>
    <w:rsid w:val="004977EE"/>
    <w:rsid w:val="004A2516"/>
    <w:rsid w:val="004A3399"/>
    <w:rsid w:val="004A3E9F"/>
    <w:rsid w:val="004B17A2"/>
    <w:rsid w:val="004B1ED4"/>
    <w:rsid w:val="004B2142"/>
    <w:rsid w:val="004B783C"/>
    <w:rsid w:val="004D5FE9"/>
    <w:rsid w:val="004E0402"/>
    <w:rsid w:val="004E200B"/>
    <w:rsid w:val="004E3440"/>
    <w:rsid w:val="004E3EF6"/>
    <w:rsid w:val="004E537C"/>
    <w:rsid w:val="004F013F"/>
    <w:rsid w:val="004F358E"/>
    <w:rsid w:val="004F58A3"/>
    <w:rsid w:val="004F592C"/>
    <w:rsid w:val="00500EFA"/>
    <w:rsid w:val="005025D1"/>
    <w:rsid w:val="0050273C"/>
    <w:rsid w:val="005073F9"/>
    <w:rsid w:val="00507971"/>
    <w:rsid w:val="00512678"/>
    <w:rsid w:val="005157AA"/>
    <w:rsid w:val="00515AE9"/>
    <w:rsid w:val="00521B1F"/>
    <w:rsid w:val="00523A2D"/>
    <w:rsid w:val="00526446"/>
    <w:rsid w:val="005265AE"/>
    <w:rsid w:val="005266CC"/>
    <w:rsid w:val="005267FE"/>
    <w:rsid w:val="005274D8"/>
    <w:rsid w:val="005315B1"/>
    <w:rsid w:val="00534B8C"/>
    <w:rsid w:val="00537B20"/>
    <w:rsid w:val="0054143D"/>
    <w:rsid w:val="005422A7"/>
    <w:rsid w:val="0055180C"/>
    <w:rsid w:val="005544B6"/>
    <w:rsid w:val="00555CB5"/>
    <w:rsid w:val="0055790B"/>
    <w:rsid w:val="00557B6C"/>
    <w:rsid w:val="00560347"/>
    <w:rsid w:val="005609B3"/>
    <w:rsid w:val="005622D9"/>
    <w:rsid w:val="005756C7"/>
    <w:rsid w:val="00575EE0"/>
    <w:rsid w:val="005770B6"/>
    <w:rsid w:val="0058229E"/>
    <w:rsid w:val="00584559"/>
    <w:rsid w:val="00584906"/>
    <w:rsid w:val="005850BD"/>
    <w:rsid w:val="00585984"/>
    <w:rsid w:val="00591F1A"/>
    <w:rsid w:val="005925D9"/>
    <w:rsid w:val="00594966"/>
    <w:rsid w:val="005979B4"/>
    <w:rsid w:val="005A53DD"/>
    <w:rsid w:val="005A56A8"/>
    <w:rsid w:val="005A573E"/>
    <w:rsid w:val="005A5C46"/>
    <w:rsid w:val="005B1DFA"/>
    <w:rsid w:val="005B362D"/>
    <w:rsid w:val="005B539C"/>
    <w:rsid w:val="005B65E7"/>
    <w:rsid w:val="005B6C50"/>
    <w:rsid w:val="005C0A19"/>
    <w:rsid w:val="005C147E"/>
    <w:rsid w:val="005C3BAA"/>
    <w:rsid w:val="005C4522"/>
    <w:rsid w:val="005D1DA1"/>
    <w:rsid w:val="005D2CAC"/>
    <w:rsid w:val="005D4295"/>
    <w:rsid w:val="005D5582"/>
    <w:rsid w:val="005D5E14"/>
    <w:rsid w:val="005D6456"/>
    <w:rsid w:val="005E1627"/>
    <w:rsid w:val="005E242A"/>
    <w:rsid w:val="005E4EFA"/>
    <w:rsid w:val="005E5727"/>
    <w:rsid w:val="005F33FD"/>
    <w:rsid w:val="005F67B2"/>
    <w:rsid w:val="00600169"/>
    <w:rsid w:val="00600EE9"/>
    <w:rsid w:val="00606CE1"/>
    <w:rsid w:val="006079FD"/>
    <w:rsid w:val="00611613"/>
    <w:rsid w:val="00611A30"/>
    <w:rsid w:val="00616081"/>
    <w:rsid w:val="00624D4E"/>
    <w:rsid w:val="0062562C"/>
    <w:rsid w:val="00626E16"/>
    <w:rsid w:val="006332E0"/>
    <w:rsid w:val="00634403"/>
    <w:rsid w:val="00637CB0"/>
    <w:rsid w:val="0064339F"/>
    <w:rsid w:val="00644E7E"/>
    <w:rsid w:val="00652EA0"/>
    <w:rsid w:val="0065700A"/>
    <w:rsid w:val="0066137A"/>
    <w:rsid w:val="0066396F"/>
    <w:rsid w:val="00665056"/>
    <w:rsid w:val="006657D1"/>
    <w:rsid w:val="00665CCF"/>
    <w:rsid w:val="0066799D"/>
    <w:rsid w:val="00667EFA"/>
    <w:rsid w:val="00670A19"/>
    <w:rsid w:val="00670F12"/>
    <w:rsid w:val="00670F36"/>
    <w:rsid w:val="006717F3"/>
    <w:rsid w:val="00680D9A"/>
    <w:rsid w:val="00680F19"/>
    <w:rsid w:val="00680F40"/>
    <w:rsid w:val="0068297D"/>
    <w:rsid w:val="006851E2"/>
    <w:rsid w:val="00687011"/>
    <w:rsid w:val="006964AA"/>
    <w:rsid w:val="006A1C1E"/>
    <w:rsid w:val="006A1FE6"/>
    <w:rsid w:val="006A322E"/>
    <w:rsid w:val="006A5E46"/>
    <w:rsid w:val="006A6275"/>
    <w:rsid w:val="006A6E31"/>
    <w:rsid w:val="006B0C34"/>
    <w:rsid w:val="006B3DAD"/>
    <w:rsid w:val="006B7A23"/>
    <w:rsid w:val="006C213E"/>
    <w:rsid w:val="006C25C0"/>
    <w:rsid w:val="006C4491"/>
    <w:rsid w:val="006D2E9E"/>
    <w:rsid w:val="006D4B08"/>
    <w:rsid w:val="006D5111"/>
    <w:rsid w:val="006D720F"/>
    <w:rsid w:val="006D7E01"/>
    <w:rsid w:val="006E0E78"/>
    <w:rsid w:val="006E526A"/>
    <w:rsid w:val="006E5B59"/>
    <w:rsid w:val="006F0315"/>
    <w:rsid w:val="006F7982"/>
    <w:rsid w:val="00701EE1"/>
    <w:rsid w:val="0070587E"/>
    <w:rsid w:val="00710F26"/>
    <w:rsid w:val="00711164"/>
    <w:rsid w:val="007119E3"/>
    <w:rsid w:val="00715A20"/>
    <w:rsid w:val="007206C9"/>
    <w:rsid w:val="007217BB"/>
    <w:rsid w:val="007226D0"/>
    <w:rsid w:val="00723FE4"/>
    <w:rsid w:val="007258F2"/>
    <w:rsid w:val="00725EF5"/>
    <w:rsid w:val="00726870"/>
    <w:rsid w:val="00730CAE"/>
    <w:rsid w:val="007320F2"/>
    <w:rsid w:val="007333B0"/>
    <w:rsid w:val="00733E1D"/>
    <w:rsid w:val="00734F43"/>
    <w:rsid w:val="007377FC"/>
    <w:rsid w:val="00745A41"/>
    <w:rsid w:val="007464CC"/>
    <w:rsid w:val="00746D43"/>
    <w:rsid w:val="00752507"/>
    <w:rsid w:val="00756B73"/>
    <w:rsid w:val="0076055C"/>
    <w:rsid w:val="00760C56"/>
    <w:rsid w:val="007646B4"/>
    <w:rsid w:val="00766F52"/>
    <w:rsid w:val="00771DA8"/>
    <w:rsid w:val="00775809"/>
    <w:rsid w:val="00777FB0"/>
    <w:rsid w:val="00782531"/>
    <w:rsid w:val="00784A6C"/>
    <w:rsid w:val="00784AE7"/>
    <w:rsid w:val="00785684"/>
    <w:rsid w:val="00785787"/>
    <w:rsid w:val="00791A46"/>
    <w:rsid w:val="00792860"/>
    <w:rsid w:val="00793249"/>
    <w:rsid w:val="00793FD8"/>
    <w:rsid w:val="00795DE3"/>
    <w:rsid w:val="007960D2"/>
    <w:rsid w:val="007A09A1"/>
    <w:rsid w:val="007A0C66"/>
    <w:rsid w:val="007A465B"/>
    <w:rsid w:val="007C2DBB"/>
    <w:rsid w:val="007C482E"/>
    <w:rsid w:val="007C71B8"/>
    <w:rsid w:val="007D6EC4"/>
    <w:rsid w:val="007D7D27"/>
    <w:rsid w:val="007E0DBF"/>
    <w:rsid w:val="007E1046"/>
    <w:rsid w:val="007E381D"/>
    <w:rsid w:val="007E3CCD"/>
    <w:rsid w:val="007E5324"/>
    <w:rsid w:val="007E5502"/>
    <w:rsid w:val="007E5B3B"/>
    <w:rsid w:val="007E685C"/>
    <w:rsid w:val="007F581E"/>
    <w:rsid w:val="00803644"/>
    <w:rsid w:val="00804544"/>
    <w:rsid w:val="00804E35"/>
    <w:rsid w:val="00805203"/>
    <w:rsid w:val="008117AF"/>
    <w:rsid w:val="00814EB3"/>
    <w:rsid w:val="00817456"/>
    <w:rsid w:val="00825A7E"/>
    <w:rsid w:val="00826E9E"/>
    <w:rsid w:val="00827EA7"/>
    <w:rsid w:val="008306CC"/>
    <w:rsid w:val="00831532"/>
    <w:rsid w:val="00831C3B"/>
    <w:rsid w:val="0083244F"/>
    <w:rsid w:val="008324AF"/>
    <w:rsid w:val="008356E7"/>
    <w:rsid w:val="008364C5"/>
    <w:rsid w:val="00837A10"/>
    <w:rsid w:val="00841F78"/>
    <w:rsid w:val="00847971"/>
    <w:rsid w:val="008515B5"/>
    <w:rsid w:val="00857478"/>
    <w:rsid w:val="00863187"/>
    <w:rsid w:val="008652A1"/>
    <w:rsid w:val="00873034"/>
    <w:rsid w:val="00873B27"/>
    <w:rsid w:val="00875175"/>
    <w:rsid w:val="00881276"/>
    <w:rsid w:val="00881A5C"/>
    <w:rsid w:val="00883602"/>
    <w:rsid w:val="00883CB6"/>
    <w:rsid w:val="008850E7"/>
    <w:rsid w:val="0088513D"/>
    <w:rsid w:val="00886A47"/>
    <w:rsid w:val="008904FC"/>
    <w:rsid w:val="00890715"/>
    <w:rsid w:val="008910DD"/>
    <w:rsid w:val="0089304F"/>
    <w:rsid w:val="008973FF"/>
    <w:rsid w:val="008A22A9"/>
    <w:rsid w:val="008A2D75"/>
    <w:rsid w:val="008A3F35"/>
    <w:rsid w:val="008A4978"/>
    <w:rsid w:val="008B078E"/>
    <w:rsid w:val="008B2DA8"/>
    <w:rsid w:val="008B2E07"/>
    <w:rsid w:val="008B4817"/>
    <w:rsid w:val="008B76DC"/>
    <w:rsid w:val="008C296B"/>
    <w:rsid w:val="008C3185"/>
    <w:rsid w:val="008C51CB"/>
    <w:rsid w:val="008C5A37"/>
    <w:rsid w:val="008D090D"/>
    <w:rsid w:val="008D306C"/>
    <w:rsid w:val="008D57FD"/>
    <w:rsid w:val="008D66CB"/>
    <w:rsid w:val="008D67C1"/>
    <w:rsid w:val="008E1507"/>
    <w:rsid w:val="008E6277"/>
    <w:rsid w:val="008F3060"/>
    <w:rsid w:val="008F34FD"/>
    <w:rsid w:val="008F3D7C"/>
    <w:rsid w:val="008F48A6"/>
    <w:rsid w:val="008F4C50"/>
    <w:rsid w:val="008F55F7"/>
    <w:rsid w:val="00900956"/>
    <w:rsid w:val="00901679"/>
    <w:rsid w:val="00901872"/>
    <w:rsid w:val="00902DF7"/>
    <w:rsid w:val="0090545B"/>
    <w:rsid w:val="009057E0"/>
    <w:rsid w:val="00907314"/>
    <w:rsid w:val="009104AE"/>
    <w:rsid w:val="00910AA6"/>
    <w:rsid w:val="0091257E"/>
    <w:rsid w:val="00913864"/>
    <w:rsid w:val="009143B3"/>
    <w:rsid w:val="009174E3"/>
    <w:rsid w:val="00920066"/>
    <w:rsid w:val="00920A69"/>
    <w:rsid w:val="009238F1"/>
    <w:rsid w:val="00927674"/>
    <w:rsid w:val="00927DF9"/>
    <w:rsid w:val="009302CE"/>
    <w:rsid w:val="00932222"/>
    <w:rsid w:val="0093508A"/>
    <w:rsid w:val="009366AE"/>
    <w:rsid w:val="00937E3C"/>
    <w:rsid w:val="0094039E"/>
    <w:rsid w:val="0094101C"/>
    <w:rsid w:val="009436B2"/>
    <w:rsid w:val="00944D4C"/>
    <w:rsid w:val="00946BD4"/>
    <w:rsid w:val="0095236C"/>
    <w:rsid w:val="00952A5A"/>
    <w:rsid w:val="00953694"/>
    <w:rsid w:val="00954BCE"/>
    <w:rsid w:val="009611D6"/>
    <w:rsid w:val="00961A5A"/>
    <w:rsid w:val="0096670A"/>
    <w:rsid w:val="00967AA8"/>
    <w:rsid w:val="0097183C"/>
    <w:rsid w:val="00973FCE"/>
    <w:rsid w:val="009748D7"/>
    <w:rsid w:val="00975F54"/>
    <w:rsid w:val="00977973"/>
    <w:rsid w:val="00980087"/>
    <w:rsid w:val="0098350C"/>
    <w:rsid w:val="0098407C"/>
    <w:rsid w:val="00984849"/>
    <w:rsid w:val="009872D9"/>
    <w:rsid w:val="00991152"/>
    <w:rsid w:val="00996262"/>
    <w:rsid w:val="0099747E"/>
    <w:rsid w:val="009A1876"/>
    <w:rsid w:val="009A2890"/>
    <w:rsid w:val="009A3B27"/>
    <w:rsid w:val="009A60ED"/>
    <w:rsid w:val="009A62E3"/>
    <w:rsid w:val="009B426C"/>
    <w:rsid w:val="009B50FE"/>
    <w:rsid w:val="009B7DE5"/>
    <w:rsid w:val="009C1AA4"/>
    <w:rsid w:val="009C45DA"/>
    <w:rsid w:val="009D0559"/>
    <w:rsid w:val="009D25A3"/>
    <w:rsid w:val="009D4C3B"/>
    <w:rsid w:val="009D519C"/>
    <w:rsid w:val="009D6BB2"/>
    <w:rsid w:val="009E0A8A"/>
    <w:rsid w:val="009E66B5"/>
    <w:rsid w:val="009F05EE"/>
    <w:rsid w:val="009F1E44"/>
    <w:rsid w:val="009F65A3"/>
    <w:rsid w:val="00A01050"/>
    <w:rsid w:val="00A03A17"/>
    <w:rsid w:val="00A06E47"/>
    <w:rsid w:val="00A107DD"/>
    <w:rsid w:val="00A14474"/>
    <w:rsid w:val="00A17662"/>
    <w:rsid w:val="00A226B8"/>
    <w:rsid w:val="00A226C2"/>
    <w:rsid w:val="00A237E5"/>
    <w:rsid w:val="00A31A4E"/>
    <w:rsid w:val="00A3395F"/>
    <w:rsid w:val="00A345D3"/>
    <w:rsid w:val="00A34CF7"/>
    <w:rsid w:val="00A35B89"/>
    <w:rsid w:val="00A4521F"/>
    <w:rsid w:val="00A46C7F"/>
    <w:rsid w:val="00A5254D"/>
    <w:rsid w:val="00A53BE5"/>
    <w:rsid w:val="00A5673C"/>
    <w:rsid w:val="00A630DF"/>
    <w:rsid w:val="00A63B64"/>
    <w:rsid w:val="00A640C7"/>
    <w:rsid w:val="00A67EC6"/>
    <w:rsid w:val="00A717ED"/>
    <w:rsid w:val="00A73D97"/>
    <w:rsid w:val="00A7560A"/>
    <w:rsid w:val="00A76316"/>
    <w:rsid w:val="00A77491"/>
    <w:rsid w:val="00A80738"/>
    <w:rsid w:val="00A83A65"/>
    <w:rsid w:val="00A874A7"/>
    <w:rsid w:val="00A91497"/>
    <w:rsid w:val="00A920E1"/>
    <w:rsid w:val="00A92B19"/>
    <w:rsid w:val="00A95004"/>
    <w:rsid w:val="00A953D3"/>
    <w:rsid w:val="00A95DBE"/>
    <w:rsid w:val="00AA3D7C"/>
    <w:rsid w:val="00AA4CA1"/>
    <w:rsid w:val="00AA5D14"/>
    <w:rsid w:val="00AB022A"/>
    <w:rsid w:val="00AB623D"/>
    <w:rsid w:val="00AC0685"/>
    <w:rsid w:val="00AC0F65"/>
    <w:rsid w:val="00AC1D69"/>
    <w:rsid w:val="00AC4D83"/>
    <w:rsid w:val="00AC6768"/>
    <w:rsid w:val="00AC67E1"/>
    <w:rsid w:val="00AD5170"/>
    <w:rsid w:val="00AD6264"/>
    <w:rsid w:val="00AE3B0C"/>
    <w:rsid w:val="00AF68AD"/>
    <w:rsid w:val="00AF7075"/>
    <w:rsid w:val="00AF741C"/>
    <w:rsid w:val="00B032C9"/>
    <w:rsid w:val="00B05B75"/>
    <w:rsid w:val="00B05C54"/>
    <w:rsid w:val="00B060FD"/>
    <w:rsid w:val="00B07714"/>
    <w:rsid w:val="00B13E9F"/>
    <w:rsid w:val="00B22863"/>
    <w:rsid w:val="00B231A0"/>
    <w:rsid w:val="00B24F28"/>
    <w:rsid w:val="00B301FD"/>
    <w:rsid w:val="00B3148B"/>
    <w:rsid w:val="00B44CF5"/>
    <w:rsid w:val="00B44DE1"/>
    <w:rsid w:val="00B46F73"/>
    <w:rsid w:val="00B5049D"/>
    <w:rsid w:val="00B56D9B"/>
    <w:rsid w:val="00B614CA"/>
    <w:rsid w:val="00B62B4B"/>
    <w:rsid w:val="00B644EE"/>
    <w:rsid w:val="00B670D2"/>
    <w:rsid w:val="00B72645"/>
    <w:rsid w:val="00B73B79"/>
    <w:rsid w:val="00B770AA"/>
    <w:rsid w:val="00B84155"/>
    <w:rsid w:val="00B85A31"/>
    <w:rsid w:val="00B87337"/>
    <w:rsid w:val="00B96B4C"/>
    <w:rsid w:val="00BA0524"/>
    <w:rsid w:val="00BA2004"/>
    <w:rsid w:val="00BA36F6"/>
    <w:rsid w:val="00BB22F3"/>
    <w:rsid w:val="00BB651C"/>
    <w:rsid w:val="00BB792A"/>
    <w:rsid w:val="00BC1638"/>
    <w:rsid w:val="00BC2DDC"/>
    <w:rsid w:val="00BC33E2"/>
    <w:rsid w:val="00BC37E6"/>
    <w:rsid w:val="00BD03F1"/>
    <w:rsid w:val="00BD0728"/>
    <w:rsid w:val="00BD18FB"/>
    <w:rsid w:val="00BD193E"/>
    <w:rsid w:val="00BD1BFB"/>
    <w:rsid w:val="00BD2728"/>
    <w:rsid w:val="00BD61F2"/>
    <w:rsid w:val="00BE379E"/>
    <w:rsid w:val="00BE7222"/>
    <w:rsid w:val="00BF39F4"/>
    <w:rsid w:val="00BF3A91"/>
    <w:rsid w:val="00BF4042"/>
    <w:rsid w:val="00C00A86"/>
    <w:rsid w:val="00C02DF5"/>
    <w:rsid w:val="00C063B7"/>
    <w:rsid w:val="00C0736E"/>
    <w:rsid w:val="00C11860"/>
    <w:rsid w:val="00C13146"/>
    <w:rsid w:val="00C2006F"/>
    <w:rsid w:val="00C21BB9"/>
    <w:rsid w:val="00C242D1"/>
    <w:rsid w:val="00C24BC3"/>
    <w:rsid w:val="00C27CD8"/>
    <w:rsid w:val="00C31E0A"/>
    <w:rsid w:val="00C3352F"/>
    <w:rsid w:val="00C33624"/>
    <w:rsid w:val="00C34CBC"/>
    <w:rsid w:val="00C37C6D"/>
    <w:rsid w:val="00C43832"/>
    <w:rsid w:val="00C44557"/>
    <w:rsid w:val="00C460A7"/>
    <w:rsid w:val="00C503AA"/>
    <w:rsid w:val="00C60DC9"/>
    <w:rsid w:val="00C6276A"/>
    <w:rsid w:val="00C6611D"/>
    <w:rsid w:val="00C66B66"/>
    <w:rsid w:val="00C7182A"/>
    <w:rsid w:val="00C821D0"/>
    <w:rsid w:val="00C85FBB"/>
    <w:rsid w:val="00C90813"/>
    <w:rsid w:val="00C92EA9"/>
    <w:rsid w:val="00C94191"/>
    <w:rsid w:val="00C947EA"/>
    <w:rsid w:val="00C9549B"/>
    <w:rsid w:val="00C95846"/>
    <w:rsid w:val="00CA1306"/>
    <w:rsid w:val="00CA5617"/>
    <w:rsid w:val="00CA684D"/>
    <w:rsid w:val="00CB161D"/>
    <w:rsid w:val="00CB2CB1"/>
    <w:rsid w:val="00CB2D8F"/>
    <w:rsid w:val="00CB3499"/>
    <w:rsid w:val="00CC006E"/>
    <w:rsid w:val="00CC11CC"/>
    <w:rsid w:val="00CC5A60"/>
    <w:rsid w:val="00CC7C2C"/>
    <w:rsid w:val="00CD3782"/>
    <w:rsid w:val="00CD7960"/>
    <w:rsid w:val="00CE1687"/>
    <w:rsid w:val="00CE1AF5"/>
    <w:rsid w:val="00CE2057"/>
    <w:rsid w:val="00CE6098"/>
    <w:rsid w:val="00CF5A6A"/>
    <w:rsid w:val="00CF7BB7"/>
    <w:rsid w:val="00D00339"/>
    <w:rsid w:val="00D00ABA"/>
    <w:rsid w:val="00D01B2A"/>
    <w:rsid w:val="00D068D0"/>
    <w:rsid w:val="00D111B2"/>
    <w:rsid w:val="00D223E4"/>
    <w:rsid w:val="00D224FA"/>
    <w:rsid w:val="00D22B64"/>
    <w:rsid w:val="00D22F6B"/>
    <w:rsid w:val="00D36B57"/>
    <w:rsid w:val="00D40784"/>
    <w:rsid w:val="00D4219E"/>
    <w:rsid w:val="00D438B4"/>
    <w:rsid w:val="00D4614D"/>
    <w:rsid w:val="00D461F2"/>
    <w:rsid w:val="00D47ADA"/>
    <w:rsid w:val="00D52617"/>
    <w:rsid w:val="00D52D8F"/>
    <w:rsid w:val="00D57442"/>
    <w:rsid w:val="00D62FCE"/>
    <w:rsid w:val="00D65946"/>
    <w:rsid w:val="00D713A3"/>
    <w:rsid w:val="00D73532"/>
    <w:rsid w:val="00D73B46"/>
    <w:rsid w:val="00D801A3"/>
    <w:rsid w:val="00D850FE"/>
    <w:rsid w:val="00D92898"/>
    <w:rsid w:val="00D93E20"/>
    <w:rsid w:val="00D940CE"/>
    <w:rsid w:val="00D94703"/>
    <w:rsid w:val="00DA1E86"/>
    <w:rsid w:val="00DA3565"/>
    <w:rsid w:val="00DA5F23"/>
    <w:rsid w:val="00DB7532"/>
    <w:rsid w:val="00DC412F"/>
    <w:rsid w:val="00DD3DA8"/>
    <w:rsid w:val="00DD7ACF"/>
    <w:rsid w:val="00DE18E0"/>
    <w:rsid w:val="00DE2CB0"/>
    <w:rsid w:val="00DE470F"/>
    <w:rsid w:val="00DE5C79"/>
    <w:rsid w:val="00DF0A64"/>
    <w:rsid w:val="00DF12E1"/>
    <w:rsid w:val="00DF7534"/>
    <w:rsid w:val="00E045FF"/>
    <w:rsid w:val="00E04DFC"/>
    <w:rsid w:val="00E0512A"/>
    <w:rsid w:val="00E06424"/>
    <w:rsid w:val="00E06631"/>
    <w:rsid w:val="00E11687"/>
    <w:rsid w:val="00E14317"/>
    <w:rsid w:val="00E14BC1"/>
    <w:rsid w:val="00E23C19"/>
    <w:rsid w:val="00E25F35"/>
    <w:rsid w:val="00E27FAB"/>
    <w:rsid w:val="00E33FD0"/>
    <w:rsid w:val="00E35A3D"/>
    <w:rsid w:val="00E36340"/>
    <w:rsid w:val="00E37268"/>
    <w:rsid w:val="00E40CEF"/>
    <w:rsid w:val="00E42426"/>
    <w:rsid w:val="00E43553"/>
    <w:rsid w:val="00E439AE"/>
    <w:rsid w:val="00E55722"/>
    <w:rsid w:val="00E56861"/>
    <w:rsid w:val="00E56CCA"/>
    <w:rsid w:val="00E61089"/>
    <w:rsid w:val="00E612C5"/>
    <w:rsid w:val="00E62D5F"/>
    <w:rsid w:val="00E65B19"/>
    <w:rsid w:val="00E7335E"/>
    <w:rsid w:val="00E73406"/>
    <w:rsid w:val="00E861A6"/>
    <w:rsid w:val="00E903B9"/>
    <w:rsid w:val="00E916CB"/>
    <w:rsid w:val="00E95966"/>
    <w:rsid w:val="00E96C5C"/>
    <w:rsid w:val="00EA477E"/>
    <w:rsid w:val="00EA630A"/>
    <w:rsid w:val="00EA6EC0"/>
    <w:rsid w:val="00EB02A5"/>
    <w:rsid w:val="00EB1B3F"/>
    <w:rsid w:val="00EB790E"/>
    <w:rsid w:val="00EC0078"/>
    <w:rsid w:val="00EC17B0"/>
    <w:rsid w:val="00EC18FD"/>
    <w:rsid w:val="00EC4DB8"/>
    <w:rsid w:val="00EC6371"/>
    <w:rsid w:val="00ED3674"/>
    <w:rsid w:val="00ED6DC2"/>
    <w:rsid w:val="00EE5CC3"/>
    <w:rsid w:val="00EF1C32"/>
    <w:rsid w:val="00EF1F2C"/>
    <w:rsid w:val="00EF74DD"/>
    <w:rsid w:val="00F0033F"/>
    <w:rsid w:val="00F01022"/>
    <w:rsid w:val="00F01AA4"/>
    <w:rsid w:val="00F04C26"/>
    <w:rsid w:val="00F126FE"/>
    <w:rsid w:val="00F16403"/>
    <w:rsid w:val="00F2697F"/>
    <w:rsid w:val="00F32E8C"/>
    <w:rsid w:val="00F33DA2"/>
    <w:rsid w:val="00F369C8"/>
    <w:rsid w:val="00F36BA7"/>
    <w:rsid w:val="00F418AE"/>
    <w:rsid w:val="00F46E98"/>
    <w:rsid w:val="00F47FBD"/>
    <w:rsid w:val="00F64B73"/>
    <w:rsid w:val="00F6525D"/>
    <w:rsid w:val="00F65A3B"/>
    <w:rsid w:val="00F65DF6"/>
    <w:rsid w:val="00F669CD"/>
    <w:rsid w:val="00F66B92"/>
    <w:rsid w:val="00F66FC3"/>
    <w:rsid w:val="00F70370"/>
    <w:rsid w:val="00F72776"/>
    <w:rsid w:val="00F72F27"/>
    <w:rsid w:val="00F7315F"/>
    <w:rsid w:val="00F731E6"/>
    <w:rsid w:val="00F76E58"/>
    <w:rsid w:val="00F81FBD"/>
    <w:rsid w:val="00F84D78"/>
    <w:rsid w:val="00F87374"/>
    <w:rsid w:val="00F911CC"/>
    <w:rsid w:val="00F935F2"/>
    <w:rsid w:val="00F966EA"/>
    <w:rsid w:val="00F96C9C"/>
    <w:rsid w:val="00F96F7D"/>
    <w:rsid w:val="00FA1668"/>
    <w:rsid w:val="00FA2668"/>
    <w:rsid w:val="00FB3119"/>
    <w:rsid w:val="00FB33DD"/>
    <w:rsid w:val="00FB3E35"/>
    <w:rsid w:val="00FB77D2"/>
    <w:rsid w:val="00FB7DF2"/>
    <w:rsid w:val="00FC3AEB"/>
    <w:rsid w:val="00FD0431"/>
    <w:rsid w:val="00FD29B0"/>
    <w:rsid w:val="00FD4708"/>
    <w:rsid w:val="00FD69F4"/>
    <w:rsid w:val="00FE0F0B"/>
    <w:rsid w:val="00FE2A79"/>
    <w:rsid w:val="00FE2BFC"/>
    <w:rsid w:val="00FE4504"/>
    <w:rsid w:val="00FE5389"/>
    <w:rsid w:val="00FE54BA"/>
    <w:rsid w:val="00FF322D"/>
    <w:rsid w:val="00FF5997"/>
    <w:rsid w:val="00FF6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5F1E8F"/>
  <w15:docId w15:val="{E28EC384-F125-455B-8AFB-126B59085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8A4978"/>
    <w:rPr>
      <w:color w:val="0000FF"/>
      <w:u w:val="single"/>
    </w:rPr>
  </w:style>
  <w:style w:type="paragraph" w:styleId="Textpoznpodarou">
    <w:name w:val="footnote text"/>
    <w:basedOn w:val="Normln"/>
    <w:semiHidden/>
    <w:rsid w:val="008A4978"/>
    <w:rPr>
      <w:sz w:val="20"/>
      <w:szCs w:val="20"/>
    </w:rPr>
  </w:style>
  <w:style w:type="character" w:styleId="Znakapoznpodarou">
    <w:name w:val="footnote reference"/>
    <w:semiHidden/>
    <w:rsid w:val="008A4978"/>
    <w:rPr>
      <w:vertAlign w:val="superscript"/>
    </w:rPr>
  </w:style>
  <w:style w:type="table" w:styleId="Mkatabulky">
    <w:name w:val="Table Grid"/>
    <w:basedOn w:val="Normlntabulka"/>
    <w:rsid w:val="00E903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tor">
    <w:name w:val="Autor"/>
    <w:basedOn w:val="Zkladntext"/>
    <w:rsid w:val="00421AF9"/>
    <w:pPr>
      <w:spacing w:before="960" w:after="160" w:line="480" w:lineRule="auto"/>
      <w:jc w:val="center"/>
    </w:pPr>
    <w:rPr>
      <w:b/>
      <w:bCs/>
      <w:sz w:val="28"/>
      <w:szCs w:val="28"/>
    </w:rPr>
  </w:style>
  <w:style w:type="paragraph" w:styleId="Zkladntext">
    <w:name w:val="Body Text"/>
    <w:basedOn w:val="Normln"/>
    <w:rsid w:val="00421AF9"/>
    <w:pPr>
      <w:spacing w:after="120"/>
    </w:pPr>
  </w:style>
  <w:style w:type="paragraph" w:customStyle="1" w:styleId="Default">
    <w:name w:val="Default"/>
    <w:rsid w:val="00383FF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CD7960"/>
    <w:pPr>
      <w:ind w:left="720"/>
      <w:contextualSpacing/>
    </w:pPr>
  </w:style>
  <w:style w:type="character" w:customStyle="1" w:styleId="sxpl">
    <w:name w:val="s_xpl"/>
    <w:basedOn w:val="Standardnpsmoodstavce"/>
    <w:rsid w:val="00AF741C"/>
  </w:style>
  <w:style w:type="character" w:customStyle="1" w:styleId="sxpc">
    <w:name w:val="s_xpc"/>
    <w:basedOn w:val="Standardnpsmoodstavce"/>
    <w:rsid w:val="00AF741C"/>
  </w:style>
  <w:style w:type="character" w:customStyle="1" w:styleId="fulltext">
    <w:name w:val="fulltext"/>
    <w:basedOn w:val="Standardnpsmoodstavce"/>
    <w:rsid w:val="00AF741C"/>
  </w:style>
  <w:style w:type="character" w:customStyle="1" w:styleId="autoselectword">
    <w:name w:val="autoselectword"/>
    <w:basedOn w:val="Standardnpsmoodstavce"/>
    <w:rsid w:val="00AF741C"/>
  </w:style>
  <w:style w:type="character" w:customStyle="1" w:styleId="smta">
    <w:name w:val="s_mta"/>
    <w:basedOn w:val="Standardnpsmoodstavce"/>
    <w:rsid w:val="00AF741C"/>
  </w:style>
  <w:style w:type="character" w:customStyle="1" w:styleId="sgls">
    <w:name w:val="s_gls"/>
    <w:basedOn w:val="Standardnpsmoodstavce"/>
    <w:rsid w:val="00AF74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29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2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967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442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019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81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560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05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439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99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223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38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05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4017B8-5DBD-417B-BB26-ECB883C828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592</Words>
  <Characters>3494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>AB</Company>
  <LinksUpToDate>false</LinksUpToDate>
  <CharactersWithSpaces>4078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AB</dc:creator>
  <cp:lastModifiedBy>Radimský Jan prof. PhDr. Ph.D.</cp:lastModifiedBy>
  <cp:revision>90</cp:revision>
  <cp:lastPrinted>2013-08-19T14:09:00Z</cp:lastPrinted>
  <dcterms:created xsi:type="dcterms:W3CDTF">2023-05-31T08:46:00Z</dcterms:created>
  <dcterms:modified xsi:type="dcterms:W3CDTF">2023-05-31T09:49:00Z</dcterms:modified>
</cp:coreProperties>
</file>