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CACF63" w14:textId="77777777" w:rsidR="00B16DCC" w:rsidRPr="002D36C4" w:rsidRDefault="003D696E" w:rsidP="000D77BC">
      <w:pPr>
        <w:pStyle w:val="Default"/>
        <w:jc w:val="both"/>
        <w:rPr>
          <w:rFonts w:ascii="Times New Roman" w:hAnsi="Times New Roman" w:cs="Times New Roman"/>
          <w:b/>
          <w:sz w:val="28"/>
          <w:szCs w:val="28"/>
        </w:rPr>
      </w:pPr>
      <w:r w:rsidRPr="002D36C4">
        <w:rPr>
          <w:rFonts w:ascii="Times New Roman" w:hAnsi="Times New Roman" w:cs="Times New Roman"/>
          <w:b/>
          <w:sz w:val="28"/>
          <w:szCs w:val="28"/>
        </w:rPr>
        <w:t xml:space="preserve">Posudek k bakalářské práci </w:t>
      </w:r>
      <w:r w:rsidR="00C33E20" w:rsidRPr="002D36C4">
        <w:rPr>
          <w:rFonts w:ascii="Times New Roman" w:hAnsi="Times New Roman" w:cs="Times New Roman"/>
          <w:b/>
          <w:sz w:val="28"/>
          <w:szCs w:val="28"/>
        </w:rPr>
        <w:t xml:space="preserve">Rozšíření a morfologická variabilita </w:t>
      </w:r>
      <w:proofErr w:type="spellStart"/>
      <w:r w:rsidR="00C33E20" w:rsidRPr="002D36C4">
        <w:rPr>
          <w:rFonts w:ascii="Times New Roman" w:hAnsi="Times New Roman" w:cs="Times New Roman"/>
          <w:b/>
          <w:sz w:val="28"/>
          <w:szCs w:val="28"/>
        </w:rPr>
        <w:t>cytotypů</w:t>
      </w:r>
      <w:proofErr w:type="spellEnd"/>
      <w:r w:rsidR="00C33E20" w:rsidRPr="002D36C4">
        <w:rPr>
          <w:rFonts w:ascii="Times New Roman" w:hAnsi="Times New Roman" w:cs="Times New Roman"/>
          <w:b/>
          <w:sz w:val="28"/>
          <w:szCs w:val="28"/>
        </w:rPr>
        <w:t xml:space="preserve"> druhu </w:t>
      </w:r>
      <w:proofErr w:type="spellStart"/>
      <w:r w:rsidR="00C33E20" w:rsidRPr="002D36C4">
        <w:rPr>
          <w:rFonts w:ascii="Times New Roman" w:hAnsi="Times New Roman" w:cs="Times New Roman"/>
          <w:b/>
          <w:i/>
          <w:iCs/>
          <w:sz w:val="28"/>
          <w:szCs w:val="28"/>
        </w:rPr>
        <w:t>Caltha</w:t>
      </w:r>
      <w:proofErr w:type="spellEnd"/>
      <w:r w:rsidR="00C33E20" w:rsidRPr="002D36C4">
        <w:rPr>
          <w:rFonts w:ascii="Times New Roman" w:hAnsi="Times New Roman" w:cs="Times New Roman"/>
          <w:b/>
          <w:i/>
          <w:iCs/>
          <w:sz w:val="28"/>
          <w:szCs w:val="28"/>
        </w:rPr>
        <w:t xml:space="preserve"> </w:t>
      </w:r>
      <w:proofErr w:type="spellStart"/>
      <w:r w:rsidR="00C33E20" w:rsidRPr="002D36C4">
        <w:rPr>
          <w:rFonts w:ascii="Times New Roman" w:hAnsi="Times New Roman" w:cs="Times New Roman"/>
          <w:b/>
          <w:i/>
          <w:iCs/>
          <w:sz w:val="28"/>
          <w:szCs w:val="28"/>
        </w:rPr>
        <w:t>palustris</w:t>
      </w:r>
      <w:proofErr w:type="spellEnd"/>
      <w:r w:rsidR="00C33E20" w:rsidRPr="002D36C4">
        <w:rPr>
          <w:rFonts w:ascii="Times New Roman" w:hAnsi="Times New Roman" w:cs="Times New Roman"/>
          <w:b/>
          <w:i/>
          <w:iCs/>
          <w:sz w:val="28"/>
          <w:szCs w:val="28"/>
        </w:rPr>
        <w:t xml:space="preserve"> </w:t>
      </w:r>
      <w:r w:rsidR="00C33E20" w:rsidRPr="002D36C4">
        <w:rPr>
          <w:rFonts w:ascii="Times New Roman" w:hAnsi="Times New Roman" w:cs="Times New Roman"/>
          <w:b/>
          <w:sz w:val="28"/>
          <w:szCs w:val="28"/>
        </w:rPr>
        <w:t>L.</w:t>
      </w:r>
      <w:r w:rsidR="00317DE1">
        <w:rPr>
          <w:rFonts w:ascii="Times New Roman" w:hAnsi="Times New Roman" w:cs="Times New Roman"/>
          <w:b/>
          <w:sz w:val="28"/>
          <w:szCs w:val="28"/>
        </w:rPr>
        <w:t xml:space="preserve"> (Jana Zavadilová)</w:t>
      </w:r>
    </w:p>
    <w:p w14:paraId="3C82EB59" w14:textId="77777777" w:rsidR="003D696E" w:rsidRPr="002D36C4" w:rsidRDefault="003D696E" w:rsidP="000D77BC">
      <w:pPr>
        <w:pStyle w:val="Default"/>
        <w:jc w:val="both"/>
        <w:rPr>
          <w:rFonts w:ascii="Times New Roman" w:hAnsi="Times New Roman" w:cs="Times New Roman"/>
        </w:rPr>
      </w:pPr>
    </w:p>
    <w:p w14:paraId="058B7BC5" w14:textId="77777777" w:rsidR="00D45A5A" w:rsidRPr="002D36C4" w:rsidRDefault="00D45A5A" w:rsidP="000D77BC">
      <w:pPr>
        <w:pStyle w:val="Default"/>
        <w:jc w:val="both"/>
        <w:rPr>
          <w:rFonts w:ascii="Times New Roman" w:hAnsi="Times New Roman" w:cs="Times New Roman"/>
        </w:rPr>
      </w:pPr>
      <w:r w:rsidRPr="002D36C4">
        <w:rPr>
          <w:rFonts w:ascii="Times New Roman" w:hAnsi="Times New Roman" w:cs="Times New Roman"/>
        </w:rPr>
        <w:t xml:space="preserve">Práce se zabývá </w:t>
      </w:r>
      <w:r w:rsidR="00C33E20" w:rsidRPr="002D36C4">
        <w:rPr>
          <w:rFonts w:ascii="Times New Roman" w:hAnsi="Times New Roman" w:cs="Times New Roman"/>
        </w:rPr>
        <w:t xml:space="preserve">členěním rodu </w:t>
      </w:r>
      <w:proofErr w:type="spellStart"/>
      <w:r w:rsidR="00C33E20" w:rsidRPr="002D36C4">
        <w:rPr>
          <w:rFonts w:ascii="Times New Roman" w:hAnsi="Times New Roman" w:cs="Times New Roman"/>
          <w:i/>
        </w:rPr>
        <w:t>Caltha</w:t>
      </w:r>
      <w:proofErr w:type="spellEnd"/>
      <w:r w:rsidR="00C33E20" w:rsidRPr="002D36C4">
        <w:rPr>
          <w:rFonts w:ascii="Times New Roman" w:hAnsi="Times New Roman" w:cs="Times New Roman"/>
        </w:rPr>
        <w:t xml:space="preserve"> v Evropě, podrobněji se pak zaměřuje</w:t>
      </w:r>
      <w:r w:rsidRPr="002D36C4">
        <w:rPr>
          <w:rFonts w:ascii="Times New Roman" w:hAnsi="Times New Roman" w:cs="Times New Roman"/>
        </w:rPr>
        <w:t xml:space="preserve"> </w:t>
      </w:r>
      <w:r w:rsidR="002D36C4">
        <w:rPr>
          <w:rFonts w:ascii="Times New Roman" w:hAnsi="Times New Roman" w:cs="Times New Roman"/>
        </w:rPr>
        <w:t xml:space="preserve">na </w:t>
      </w:r>
      <w:r w:rsidRPr="002D36C4">
        <w:rPr>
          <w:rFonts w:ascii="Times New Roman" w:hAnsi="Times New Roman" w:cs="Times New Roman"/>
        </w:rPr>
        <w:t xml:space="preserve">druh </w:t>
      </w:r>
      <w:proofErr w:type="spellStart"/>
      <w:r w:rsidRPr="002D36C4">
        <w:rPr>
          <w:rFonts w:ascii="Times New Roman" w:hAnsi="Times New Roman" w:cs="Times New Roman"/>
          <w:i/>
        </w:rPr>
        <w:t>Caltha</w:t>
      </w:r>
      <w:proofErr w:type="spellEnd"/>
      <w:r w:rsidRPr="002D36C4">
        <w:rPr>
          <w:rFonts w:ascii="Times New Roman" w:hAnsi="Times New Roman" w:cs="Times New Roman"/>
        </w:rPr>
        <w:t xml:space="preserve"> </w:t>
      </w:r>
      <w:proofErr w:type="spellStart"/>
      <w:r w:rsidRPr="002D36C4">
        <w:rPr>
          <w:rFonts w:ascii="Times New Roman" w:hAnsi="Times New Roman" w:cs="Times New Roman"/>
          <w:i/>
        </w:rPr>
        <w:t>palustris</w:t>
      </w:r>
      <w:proofErr w:type="spellEnd"/>
      <w:r w:rsidRPr="002D36C4">
        <w:rPr>
          <w:rFonts w:ascii="Times New Roman" w:hAnsi="Times New Roman" w:cs="Times New Roman"/>
        </w:rPr>
        <w:t>, který pro svou výjimečnou morfologickou a cytologickou variabilitu bývá dále členěn na</w:t>
      </w:r>
      <w:r w:rsidR="00C33E20" w:rsidRPr="002D36C4">
        <w:rPr>
          <w:rFonts w:ascii="Times New Roman" w:hAnsi="Times New Roman" w:cs="Times New Roman"/>
        </w:rPr>
        <w:t xml:space="preserve"> úroveň poddruhů. V minulosti </w:t>
      </w:r>
      <w:r w:rsidRPr="002D36C4">
        <w:rPr>
          <w:rFonts w:ascii="Times New Roman" w:hAnsi="Times New Roman" w:cs="Times New Roman"/>
        </w:rPr>
        <w:t>v různých oblastech výskytu byl</w:t>
      </w:r>
      <w:r w:rsidR="00F54A06" w:rsidRPr="002D36C4">
        <w:rPr>
          <w:rFonts w:ascii="Times New Roman" w:hAnsi="Times New Roman" w:cs="Times New Roman"/>
        </w:rPr>
        <w:t>a</w:t>
      </w:r>
      <w:r w:rsidRPr="002D36C4">
        <w:rPr>
          <w:rFonts w:ascii="Times New Roman" w:hAnsi="Times New Roman" w:cs="Times New Roman"/>
        </w:rPr>
        <w:t xml:space="preserve"> zaveden</w:t>
      </w:r>
      <w:r w:rsidR="00F54A06" w:rsidRPr="002D36C4">
        <w:rPr>
          <w:rFonts w:ascii="Times New Roman" w:hAnsi="Times New Roman" w:cs="Times New Roman"/>
        </w:rPr>
        <w:t>a</w:t>
      </w:r>
      <w:r w:rsidRPr="002D36C4">
        <w:rPr>
          <w:rFonts w:ascii="Times New Roman" w:hAnsi="Times New Roman" w:cs="Times New Roman"/>
        </w:rPr>
        <w:t xml:space="preserve"> odlišná členění</w:t>
      </w:r>
      <w:r w:rsidR="00F54A06" w:rsidRPr="002D36C4">
        <w:rPr>
          <w:rFonts w:ascii="Times New Roman" w:hAnsi="Times New Roman" w:cs="Times New Roman"/>
        </w:rPr>
        <w:t xml:space="preserve">, ale </w:t>
      </w:r>
      <w:r w:rsidRPr="002D36C4">
        <w:rPr>
          <w:rFonts w:ascii="Times New Roman" w:hAnsi="Times New Roman" w:cs="Times New Roman"/>
        </w:rPr>
        <w:t>žádné z nich není široc</w:t>
      </w:r>
      <w:r w:rsidR="00C33E20" w:rsidRPr="002D36C4">
        <w:rPr>
          <w:rFonts w:ascii="Times New Roman" w:hAnsi="Times New Roman" w:cs="Times New Roman"/>
        </w:rPr>
        <w:t>e používáno, protože není dosta</w:t>
      </w:r>
      <w:r w:rsidRPr="002D36C4">
        <w:rPr>
          <w:rFonts w:ascii="Times New Roman" w:hAnsi="Times New Roman" w:cs="Times New Roman"/>
        </w:rPr>
        <w:t>č</w:t>
      </w:r>
      <w:r w:rsidR="00F54A06" w:rsidRPr="002D36C4">
        <w:rPr>
          <w:rFonts w:ascii="Times New Roman" w:hAnsi="Times New Roman" w:cs="Times New Roman"/>
        </w:rPr>
        <w:t>ující</w:t>
      </w:r>
      <w:r w:rsidRPr="002D36C4">
        <w:rPr>
          <w:rFonts w:ascii="Times New Roman" w:hAnsi="Times New Roman" w:cs="Times New Roman"/>
        </w:rPr>
        <w:t>.</w:t>
      </w:r>
    </w:p>
    <w:p w14:paraId="5317DE27" w14:textId="4B646B5D" w:rsidR="00F54A06" w:rsidRPr="002D36C4" w:rsidRDefault="00F54A06" w:rsidP="00D91CB5">
      <w:pPr>
        <w:pStyle w:val="Default"/>
        <w:ind w:firstLine="708"/>
        <w:jc w:val="both"/>
        <w:rPr>
          <w:rFonts w:ascii="Times New Roman" w:hAnsi="Times New Roman" w:cs="Times New Roman"/>
        </w:rPr>
      </w:pPr>
      <w:r w:rsidRPr="002D36C4">
        <w:rPr>
          <w:rFonts w:ascii="Times New Roman" w:hAnsi="Times New Roman" w:cs="Times New Roman"/>
        </w:rPr>
        <w:t xml:space="preserve">První </w:t>
      </w:r>
      <w:r w:rsidR="00A101A7">
        <w:rPr>
          <w:rFonts w:ascii="Times New Roman" w:hAnsi="Times New Roman" w:cs="Times New Roman"/>
        </w:rPr>
        <w:t>polovinu práce</w:t>
      </w:r>
      <w:r w:rsidRPr="002D36C4">
        <w:rPr>
          <w:rFonts w:ascii="Times New Roman" w:hAnsi="Times New Roman" w:cs="Times New Roman"/>
        </w:rPr>
        <w:t xml:space="preserve"> tvoří literární rešerše, která je přehledně systematicky členěná a popisuje dosavadní členění rodu i přímo druhu </w:t>
      </w:r>
      <w:proofErr w:type="spellStart"/>
      <w:r w:rsidRPr="002D36C4">
        <w:rPr>
          <w:rFonts w:ascii="Times New Roman" w:hAnsi="Times New Roman" w:cs="Times New Roman"/>
          <w:i/>
        </w:rPr>
        <w:t>Caltha</w:t>
      </w:r>
      <w:proofErr w:type="spellEnd"/>
      <w:r w:rsidRPr="002D36C4">
        <w:rPr>
          <w:rFonts w:ascii="Times New Roman" w:hAnsi="Times New Roman" w:cs="Times New Roman"/>
          <w:i/>
        </w:rPr>
        <w:t xml:space="preserve"> </w:t>
      </w:r>
      <w:proofErr w:type="spellStart"/>
      <w:r w:rsidRPr="002D36C4">
        <w:rPr>
          <w:rFonts w:ascii="Times New Roman" w:hAnsi="Times New Roman" w:cs="Times New Roman"/>
          <w:i/>
        </w:rPr>
        <w:t>palustris</w:t>
      </w:r>
      <w:proofErr w:type="spellEnd"/>
      <w:r w:rsidRPr="002D36C4">
        <w:rPr>
          <w:rFonts w:ascii="Times New Roman" w:hAnsi="Times New Roman" w:cs="Times New Roman"/>
        </w:rPr>
        <w:t xml:space="preserve"> </w:t>
      </w:r>
      <w:r w:rsidR="00317DE1">
        <w:rPr>
          <w:rFonts w:ascii="Times New Roman" w:hAnsi="Times New Roman" w:cs="Times New Roman"/>
        </w:rPr>
        <w:t>s morfologickými popisy</w:t>
      </w:r>
      <w:r w:rsidRPr="002D36C4">
        <w:rPr>
          <w:rFonts w:ascii="Times New Roman" w:hAnsi="Times New Roman" w:cs="Times New Roman"/>
        </w:rPr>
        <w:t>. Přináší také přehled experimentů a výzkumů (hybridizační pokusy, karyologický výzkum, apod.), které jsou zásadní pro pochopení složitosti celé skupiny.</w:t>
      </w:r>
    </w:p>
    <w:p w14:paraId="55B250BD" w14:textId="696B3DD8" w:rsidR="00C95547" w:rsidRPr="002D36C4" w:rsidRDefault="00F54A06" w:rsidP="00D91CB5">
      <w:pPr>
        <w:pStyle w:val="Default"/>
        <w:ind w:firstLine="708"/>
        <w:jc w:val="both"/>
        <w:rPr>
          <w:rFonts w:ascii="Times New Roman" w:hAnsi="Times New Roman" w:cs="Times New Roman"/>
        </w:rPr>
      </w:pPr>
      <w:r w:rsidRPr="002D36C4">
        <w:rPr>
          <w:rFonts w:ascii="Times New Roman" w:hAnsi="Times New Roman" w:cs="Times New Roman"/>
        </w:rPr>
        <w:t xml:space="preserve">Druhou část tvoří vlastní </w:t>
      </w:r>
      <w:r w:rsidR="00F27F47">
        <w:rPr>
          <w:rFonts w:ascii="Times New Roman" w:hAnsi="Times New Roman" w:cs="Times New Roman"/>
        </w:rPr>
        <w:t xml:space="preserve">pilotní </w:t>
      </w:r>
      <w:r w:rsidR="007A1DE1">
        <w:rPr>
          <w:rFonts w:ascii="Times New Roman" w:hAnsi="Times New Roman" w:cs="Times New Roman"/>
        </w:rPr>
        <w:t>výzkumná s</w:t>
      </w:r>
      <w:r w:rsidR="00F27F47">
        <w:rPr>
          <w:rFonts w:ascii="Times New Roman" w:hAnsi="Times New Roman" w:cs="Times New Roman"/>
        </w:rPr>
        <w:t>tudie</w:t>
      </w:r>
      <w:r w:rsidRPr="002D36C4">
        <w:rPr>
          <w:rFonts w:ascii="Times New Roman" w:hAnsi="Times New Roman" w:cs="Times New Roman"/>
        </w:rPr>
        <w:t xml:space="preserve">, </w:t>
      </w:r>
      <w:r w:rsidR="007A1DE1">
        <w:rPr>
          <w:rFonts w:ascii="Times New Roman" w:hAnsi="Times New Roman" w:cs="Times New Roman"/>
        </w:rPr>
        <w:t>která je klasicky členěná jako odborn</w:t>
      </w:r>
      <w:r w:rsidR="00A101A7">
        <w:rPr>
          <w:rFonts w:ascii="Times New Roman" w:hAnsi="Times New Roman" w:cs="Times New Roman"/>
        </w:rPr>
        <w:t>ý</w:t>
      </w:r>
      <w:r w:rsidR="007A1DE1">
        <w:rPr>
          <w:rFonts w:ascii="Times New Roman" w:hAnsi="Times New Roman" w:cs="Times New Roman"/>
        </w:rPr>
        <w:t xml:space="preserve"> člán</w:t>
      </w:r>
      <w:r w:rsidR="00A101A7">
        <w:rPr>
          <w:rFonts w:ascii="Times New Roman" w:hAnsi="Times New Roman" w:cs="Times New Roman"/>
        </w:rPr>
        <w:t>ek</w:t>
      </w:r>
      <w:r w:rsidR="007A1DE1">
        <w:rPr>
          <w:rFonts w:ascii="Times New Roman" w:hAnsi="Times New Roman" w:cs="Times New Roman"/>
        </w:rPr>
        <w:t xml:space="preserve">. Při výzkumu </w:t>
      </w:r>
      <w:r w:rsidRPr="002D36C4">
        <w:rPr>
          <w:rFonts w:ascii="Times New Roman" w:hAnsi="Times New Roman" w:cs="Times New Roman"/>
        </w:rPr>
        <w:t>bylo nasbíráno</w:t>
      </w:r>
      <w:r w:rsidR="00C33E20" w:rsidRPr="002D36C4">
        <w:rPr>
          <w:rFonts w:ascii="Times New Roman" w:hAnsi="Times New Roman" w:cs="Times New Roman"/>
        </w:rPr>
        <w:t xml:space="preserve"> </w:t>
      </w:r>
      <w:r w:rsidR="00C95547" w:rsidRPr="002D36C4">
        <w:rPr>
          <w:rFonts w:ascii="Times New Roman" w:hAnsi="Times New Roman" w:cs="Times New Roman"/>
        </w:rPr>
        <w:t>1669</w:t>
      </w:r>
      <w:r w:rsidR="00C33E20" w:rsidRPr="002D36C4">
        <w:rPr>
          <w:rFonts w:ascii="Times New Roman" w:hAnsi="Times New Roman" w:cs="Times New Roman"/>
        </w:rPr>
        <w:t xml:space="preserve"> jedinců z 363 populací</w:t>
      </w:r>
      <w:r w:rsidR="00C95547" w:rsidRPr="002D36C4">
        <w:rPr>
          <w:rFonts w:ascii="Times New Roman" w:hAnsi="Times New Roman" w:cs="Times New Roman"/>
        </w:rPr>
        <w:t xml:space="preserve"> s důrazem na území Šumavy</w:t>
      </w:r>
      <w:r w:rsidR="00D91CB5">
        <w:rPr>
          <w:rFonts w:ascii="Times New Roman" w:hAnsi="Times New Roman" w:cs="Times New Roman"/>
        </w:rPr>
        <w:t xml:space="preserve"> (a následným rozšířením na další území Českého masivu)</w:t>
      </w:r>
      <w:r w:rsidR="00C33E20" w:rsidRPr="002D36C4">
        <w:rPr>
          <w:rFonts w:ascii="Times New Roman" w:hAnsi="Times New Roman" w:cs="Times New Roman"/>
        </w:rPr>
        <w:t xml:space="preserve">, u nichž byla stanovena relativní velikost genomu průtokovou </w:t>
      </w:r>
      <w:proofErr w:type="spellStart"/>
      <w:r w:rsidR="00C33E20" w:rsidRPr="002D36C4">
        <w:rPr>
          <w:rFonts w:ascii="Times New Roman" w:hAnsi="Times New Roman" w:cs="Times New Roman"/>
        </w:rPr>
        <w:t>cytometrií</w:t>
      </w:r>
      <w:proofErr w:type="spellEnd"/>
      <w:r w:rsidR="00C95547" w:rsidRPr="002D36C4">
        <w:rPr>
          <w:rFonts w:ascii="Times New Roman" w:hAnsi="Times New Roman" w:cs="Times New Roman"/>
        </w:rPr>
        <w:t xml:space="preserve"> a</w:t>
      </w:r>
      <w:r w:rsidR="00D91CB5">
        <w:rPr>
          <w:rFonts w:ascii="Times New Roman" w:hAnsi="Times New Roman" w:cs="Times New Roman"/>
        </w:rPr>
        <w:t xml:space="preserve"> přiřazena k </w:t>
      </w:r>
      <w:r w:rsidR="00A101A7">
        <w:rPr>
          <w:rFonts w:ascii="Times New Roman" w:hAnsi="Times New Roman" w:cs="Times New Roman"/>
        </w:rPr>
        <w:t>hlavním</w:t>
      </w:r>
      <w:r w:rsidR="00D91CB5">
        <w:rPr>
          <w:rFonts w:ascii="Times New Roman" w:hAnsi="Times New Roman" w:cs="Times New Roman"/>
        </w:rPr>
        <w:t xml:space="preserve"> </w:t>
      </w:r>
      <w:proofErr w:type="spellStart"/>
      <w:r w:rsidR="00D91CB5">
        <w:rPr>
          <w:rFonts w:ascii="Times New Roman" w:hAnsi="Times New Roman" w:cs="Times New Roman"/>
        </w:rPr>
        <w:t>cytotypům</w:t>
      </w:r>
      <w:proofErr w:type="spellEnd"/>
      <w:r w:rsidR="00D91CB5">
        <w:rPr>
          <w:rFonts w:ascii="Times New Roman" w:hAnsi="Times New Roman" w:cs="Times New Roman"/>
        </w:rPr>
        <w:t xml:space="preserve"> udávaných v karyologických pracích. U</w:t>
      </w:r>
      <w:r w:rsidR="00C95547" w:rsidRPr="002D36C4">
        <w:rPr>
          <w:rFonts w:ascii="Times New Roman" w:hAnsi="Times New Roman" w:cs="Times New Roman"/>
        </w:rPr>
        <w:t xml:space="preserve"> 11 populačních vzorků byl morfometricky hodnocen tvar měchýřků jakožto klíčový </w:t>
      </w:r>
      <w:r w:rsidR="00D91CB5">
        <w:rPr>
          <w:rFonts w:ascii="Times New Roman" w:hAnsi="Times New Roman" w:cs="Times New Roman"/>
        </w:rPr>
        <w:t xml:space="preserve">morfologický </w:t>
      </w:r>
      <w:r w:rsidR="00C95547" w:rsidRPr="002D36C4">
        <w:rPr>
          <w:rFonts w:ascii="Times New Roman" w:hAnsi="Times New Roman" w:cs="Times New Roman"/>
        </w:rPr>
        <w:t>znak k vytyčení poddruhů. Dále by</w:t>
      </w:r>
      <w:r w:rsidR="002D36C4">
        <w:rPr>
          <w:rFonts w:ascii="Times New Roman" w:hAnsi="Times New Roman" w:cs="Times New Roman"/>
        </w:rPr>
        <w:t>la</w:t>
      </w:r>
      <w:r w:rsidR="00C95547" w:rsidRPr="002D36C4">
        <w:rPr>
          <w:rFonts w:ascii="Times New Roman" w:hAnsi="Times New Roman" w:cs="Times New Roman"/>
        </w:rPr>
        <w:t xml:space="preserve"> vyzkoušena </w:t>
      </w:r>
      <w:proofErr w:type="spellStart"/>
      <w:r w:rsidR="00C95547" w:rsidRPr="002D36C4">
        <w:rPr>
          <w:rFonts w:ascii="Times New Roman" w:hAnsi="Times New Roman" w:cs="Times New Roman"/>
        </w:rPr>
        <w:t>cytometrická</w:t>
      </w:r>
      <w:proofErr w:type="spellEnd"/>
      <w:r w:rsidR="00C95547" w:rsidRPr="002D36C4">
        <w:rPr>
          <w:rFonts w:ascii="Times New Roman" w:hAnsi="Times New Roman" w:cs="Times New Roman"/>
        </w:rPr>
        <w:t xml:space="preserve"> analýza semen k posouzení reprodukčního způsobu. </w:t>
      </w:r>
    </w:p>
    <w:p w14:paraId="34D042F2" w14:textId="77777777" w:rsidR="003921FD" w:rsidRPr="002D36C4" w:rsidRDefault="003921FD" w:rsidP="00D91CB5">
      <w:pPr>
        <w:pStyle w:val="Default"/>
        <w:ind w:firstLine="708"/>
        <w:jc w:val="both"/>
        <w:rPr>
          <w:rFonts w:ascii="Times New Roman" w:hAnsi="Times New Roman" w:cs="Times New Roman"/>
        </w:rPr>
      </w:pPr>
      <w:r w:rsidRPr="002D36C4">
        <w:rPr>
          <w:rFonts w:ascii="Times New Roman" w:hAnsi="Times New Roman" w:cs="Times New Roman"/>
        </w:rPr>
        <w:t xml:space="preserve">Práce </w:t>
      </w:r>
      <w:r w:rsidR="00D91CB5">
        <w:rPr>
          <w:rFonts w:ascii="Times New Roman" w:hAnsi="Times New Roman" w:cs="Times New Roman"/>
        </w:rPr>
        <w:t xml:space="preserve">rozsahem i náplní splňuje požadavky na bakalářskou práci a </w:t>
      </w:r>
      <w:r w:rsidRPr="002D36C4">
        <w:rPr>
          <w:rFonts w:ascii="Times New Roman" w:hAnsi="Times New Roman" w:cs="Times New Roman"/>
        </w:rPr>
        <w:t>je členěna přehledně a logicky, jen fotografickou přílohu č. 3 bych zrušila a začlenila do vlastní práce.</w:t>
      </w:r>
    </w:p>
    <w:p w14:paraId="34A5010D" w14:textId="77777777" w:rsidR="002D36C4" w:rsidRPr="002D36C4" w:rsidRDefault="002D36C4" w:rsidP="000D77BC">
      <w:pPr>
        <w:pStyle w:val="Default"/>
        <w:jc w:val="both"/>
        <w:rPr>
          <w:rFonts w:ascii="Times New Roman" w:hAnsi="Times New Roman" w:cs="Times New Roman"/>
        </w:rPr>
      </w:pPr>
    </w:p>
    <w:p w14:paraId="39261FF9" w14:textId="77777777" w:rsidR="001D1411" w:rsidRPr="00D91CB5" w:rsidRDefault="001D1411" w:rsidP="000D77BC">
      <w:pPr>
        <w:pStyle w:val="Default"/>
        <w:jc w:val="both"/>
        <w:rPr>
          <w:rFonts w:ascii="Times New Roman" w:hAnsi="Times New Roman" w:cs="Times New Roman"/>
          <w:i/>
        </w:rPr>
      </w:pPr>
      <w:r w:rsidRPr="00D91CB5">
        <w:rPr>
          <w:rFonts w:ascii="Times New Roman" w:hAnsi="Times New Roman" w:cs="Times New Roman"/>
          <w:i/>
        </w:rPr>
        <w:t>Připomínky</w:t>
      </w:r>
      <w:r w:rsidR="003921FD" w:rsidRPr="00D91CB5">
        <w:rPr>
          <w:rFonts w:ascii="Times New Roman" w:hAnsi="Times New Roman" w:cs="Times New Roman"/>
          <w:i/>
        </w:rPr>
        <w:t xml:space="preserve"> k literárnímu přehledu</w:t>
      </w:r>
      <w:r w:rsidRPr="00D91CB5">
        <w:rPr>
          <w:rFonts w:ascii="Times New Roman" w:hAnsi="Times New Roman" w:cs="Times New Roman"/>
          <w:i/>
        </w:rPr>
        <w:t>:</w:t>
      </w:r>
    </w:p>
    <w:p w14:paraId="34A80385" w14:textId="09CE9037" w:rsidR="00A101A7" w:rsidRDefault="00364348" w:rsidP="0036434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1) </w:t>
      </w:r>
      <w:r w:rsidR="000D77BC" w:rsidRPr="002D36C4">
        <w:rPr>
          <w:rFonts w:ascii="Times New Roman" w:hAnsi="Times New Roman" w:cs="Times New Roman"/>
        </w:rPr>
        <w:t xml:space="preserve">Některé údaje v literární </w:t>
      </w:r>
      <w:r w:rsidR="00012619" w:rsidRPr="002D36C4">
        <w:rPr>
          <w:rFonts w:ascii="Times New Roman" w:hAnsi="Times New Roman" w:cs="Times New Roman"/>
        </w:rPr>
        <w:t>přehledu působí velmi pozo</w:t>
      </w:r>
      <w:r w:rsidR="000D77BC" w:rsidRPr="002D36C4">
        <w:rPr>
          <w:rFonts w:ascii="Times New Roman" w:hAnsi="Times New Roman" w:cs="Times New Roman"/>
        </w:rPr>
        <w:t xml:space="preserve">ruhodně. </w:t>
      </w:r>
      <w:r w:rsidR="00012619" w:rsidRPr="002D36C4">
        <w:rPr>
          <w:rFonts w:ascii="Times New Roman" w:hAnsi="Times New Roman" w:cs="Times New Roman"/>
        </w:rPr>
        <w:t xml:space="preserve">Jedná se </w:t>
      </w:r>
      <w:r w:rsidR="00A101A7">
        <w:rPr>
          <w:rFonts w:ascii="Times New Roman" w:hAnsi="Times New Roman" w:cs="Times New Roman"/>
        </w:rPr>
        <w:t>o chyby textu či jsou pravdivé?</w:t>
      </w:r>
    </w:p>
    <w:p w14:paraId="06A55B8B" w14:textId="63025486" w:rsidR="00012619" w:rsidRDefault="00A101A7" w:rsidP="00A101A7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Na str. 11 je u </w:t>
      </w:r>
      <w:r w:rsidR="000D77BC" w:rsidRPr="002D36C4">
        <w:rPr>
          <w:rFonts w:ascii="Times New Roman" w:hAnsi="Times New Roman" w:cs="Times New Roman"/>
          <w:i/>
        </w:rPr>
        <w:t xml:space="preserve">C. </w:t>
      </w:r>
      <w:proofErr w:type="spellStart"/>
      <w:r w:rsidR="000D77BC" w:rsidRPr="002D36C4">
        <w:rPr>
          <w:rFonts w:ascii="Times New Roman" w:hAnsi="Times New Roman" w:cs="Times New Roman"/>
          <w:i/>
        </w:rPr>
        <w:t>palustris</w:t>
      </w:r>
      <w:proofErr w:type="spellEnd"/>
      <w:r w:rsidR="000D77BC" w:rsidRPr="002D36C4">
        <w:rPr>
          <w:rFonts w:ascii="Times New Roman" w:hAnsi="Times New Roman" w:cs="Times New Roman"/>
          <w:i/>
        </w:rPr>
        <w:t xml:space="preserve"> </w:t>
      </w:r>
      <w:proofErr w:type="spellStart"/>
      <w:r w:rsidR="000D77BC" w:rsidRPr="00A101A7">
        <w:rPr>
          <w:rFonts w:ascii="Times New Roman" w:hAnsi="Times New Roman" w:cs="Times New Roman"/>
          <w:iCs/>
        </w:rPr>
        <w:t>subsp</w:t>
      </w:r>
      <w:proofErr w:type="spellEnd"/>
      <w:r w:rsidR="000D77BC" w:rsidRPr="002D36C4">
        <w:rPr>
          <w:rFonts w:ascii="Times New Roman" w:hAnsi="Times New Roman" w:cs="Times New Roman"/>
          <w:i/>
        </w:rPr>
        <w:t xml:space="preserve">. </w:t>
      </w:r>
      <w:proofErr w:type="spellStart"/>
      <w:r>
        <w:rPr>
          <w:rFonts w:ascii="Times New Roman" w:hAnsi="Times New Roman" w:cs="Times New Roman"/>
          <w:i/>
        </w:rPr>
        <w:t>p</w:t>
      </w:r>
      <w:r w:rsidR="000D77BC" w:rsidRPr="002D36C4">
        <w:rPr>
          <w:rFonts w:ascii="Times New Roman" w:hAnsi="Times New Roman" w:cs="Times New Roman"/>
          <w:i/>
        </w:rPr>
        <w:t>alustris</w:t>
      </w:r>
      <w:proofErr w:type="spellEnd"/>
      <w:r>
        <w:rPr>
          <w:rFonts w:ascii="Times New Roman" w:hAnsi="Times New Roman" w:cs="Times New Roman"/>
        </w:rPr>
        <w:t xml:space="preserve"> </w:t>
      </w:r>
      <w:r w:rsidR="00012619" w:rsidRPr="002D36C4">
        <w:rPr>
          <w:rFonts w:ascii="Times New Roman" w:hAnsi="Times New Roman" w:cs="Times New Roman"/>
        </w:rPr>
        <w:t>uváděna délka řapíku</w:t>
      </w:r>
      <w:r w:rsidR="000D77BC" w:rsidRPr="002D36C4">
        <w:rPr>
          <w:rFonts w:ascii="Times New Roman" w:hAnsi="Times New Roman" w:cs="Times New Roman"/>
          <w:i/>
        </w:rPr>
        <w:t xml:space="preserve"> </w:t>
      </w:r>
      <w:r>
        <w:rPr>
          <w:rFonts w:ascii="Times New Roman" w:hAnsi="Times New Roman" w:cs="Times New Roman"/>
          <w:iCs/>
        </w:rPr>
        <w:t xml:space="preserve">až </w:t>
      </w:r>
      <w:r w:rsidR="000D77BC" w:rsidRPr="002D36C4">
        <w:rPr>
          <w:rFonts w:ascii="Times New Roman" w:hAnsi="Times New Roman" w:cs="Times New Roman"/>
        </w:rPr>
        <w:t>100 cm</w:t>
      </w:r>
      <w:r w:rsidR="00012619" w:rsidRPr="002D36C4">
        <w:rPr>
          <w:rFonts w:ascii="Times New Roman" w:hAnsi="Times New Roman" w:cs="Times New Roman"/>
        </w:rPr>
        <w:t>. Je to věrohodný údaj?</w:t>
      </w:r>
    </w:p>
    <w:p w14:paraId="636B1B5F" w14:textId="77777777" w:rsidR="00A101A7" w:rsidRDefault="00A101A7" w:rsidP="000D77BC">
      <w:pPr>
        <w:pStyle w:val="Default"/>
        <w:jc w:val="both"/>
        <w:rPr>
          <w:rFonts w:ascii="Times New Roman" w:hAnsi="Times New Roman" w:cs="Times New Roman"/>
        </w:rPr>
      </w:pPr>
    </w:p>
    <w:p w14:paraId="1FEC7176" w14:textId="4D3FA2EB" w:rsidR="00012619" w:rsidRDefault="006E24AA" w:rsidP="000D77BC">
      <w:pPr>
        <w:pStyle w:val="Default"/>
        <w:jc w:val="both"/>
        <w:rPr>
          <w:rFonts w:ascii="Times New Roman" w:hAnsi="Times New Roman" w:cs="Times New Roman"/>
        </w:rPr>
      </w:pPr>
      <w:r w:rsidRPr="002D36C4">
        <w:rPr>
          <w:rFonts w:ascii="Times New Roman" w:hAnsi="Times New Roman" w:cs="Times New Roman"/>
        </w:rPr>
        <w:t>N</w:t>
      </w:r>
      <w:r w:rsidR="00012619" w:rsidRPr="002D36C4">
        <w:rPr>
          <w:rFonts w:ascii="Times New Roman" w:hAnsi="Times New Roman" w:cs="Times New Roman"/>
        </w:rPr>
        <w:t xml:space="preserve">a str. </w:t>
      </w:r>
      <w:r w:rsidR="00A101A7">
        <w:rPr>
          <w:rFonts w:ascii="Times New Roman" w:hAnsi="Times New Roman" w:cs="Times New Roman"/>
        </w:rPr>
        <w:t xml:space="preserve">21 </w:t>
      </w:r>
      <w:r w:rsidR="00012619" w:rsidRPr="002D36C4">
        <w:rPr>
          <w:rFonts w:ascii="Times New Roman" w:hAnsi="Times New Roman" w:cs="Times New Roman"/>
        </w:rPr>
        <w:t xml:space="preserve">je uvedeno, že </w:t>
      </w:r>
      <w:proofErr w:type="spellStart"/>
      <w:r w:rsidR="00012619" w:rsidRPr="002D36C4">
        <w:rPr>
          <w:rFonts w:ascii="Times New Roman" w:hAnsi="Times New Roman" w:cs="Times New Roman"/>
        </w:rPr>
        <w:t>Wcisło</w:t>
      </w:r>
      <w:proofErr w:type="spellEnd"/>
      <w:r w:rsidR="00012619" w:rsidRPr="002D36C4">
        <w:rPr>
          <w:rFonts w:ascii="Times New Roman" w:hAnsi="Times New Roman" w:cs="Times New Roman"/>
        </w:rPr>
        <w:t xml:space="preserve"> (196</w:t>
      </w:r>
      <w:r w:rsidR="002808B7">
        <w:rPr>
          <w:rFonts w:ascii="Times New Roman" w:hAnsi="Times New Roman" w:cs="Times New Roman"/>
        </w:rPr>
        <w:t>7</w:t>
      </w:r>
      <w:r w:rsidR="00012619" w:rsidRPr="002D36C4">
        <w:rPr>
          <w:rFonts w:ascii="Times New Roman" w:hAnsi="Times New Roman" w:cs="Times New Roman"/>
        </w:rPr>
        <w:t xml:space="preserve">) analyzovala 1200 rostlin. </w:t>
      </w:r>
      <w:r w:rsidRPr="002D36C4">
        <w:rPr>
          <w:rFonts w:ascii="Times New Roman" w:hAnsi="Times New Roman" w:cs="Times New Roman"/>
        </w:rPr>
        <w:t xml:space="preserve">Je tento údaj správně? </w:t>
      </w:r>
      <w:r w:rsidR="00012619" w:rsidRPr="002D36C4">
        <w:rPr>
          <w:rFonts w:ascii="Times New Roman" w:hAnsi="Times New Roman" w:cs="Times New Roman"/>
        </w:rPr>
        <w:t>Skutečně bylo u všech těchto rostlin karyologicky spočítány chromozomy?</w:t>
      </w:r>
    </w:p>
    <w:p w14:paraId="4CC97E07" w14:textId="77777777" w:rsidR="00D91CB5" w:rsidRPr="002D36C4" w:rsidRDefault="00D91CB5" w:rsidP="000D77BC">
      <w:pPr>
        <w:pStyle w:val="Default"/>
        <w:jc w:val="both"/>
        <w:rPr>
          <w:rFonts w:ascii="Times New Roman" w:hAnsi="Times New Roman" w:cs="Times New Roman"/>
        </w:rPr>
      </w:pPr>
    </w:p>
    <w:p w14:paraId="68F4BB4A" w14:textId="76360B3D" w:rsidR="00702916" w:rsidRDefault="002808B7" w:rsidP="000D77BC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</w:t>
      </w:r>
      <w:r w:rsidR="006E24AA" w:rsidRPr="002D36C4">
        <w:rPr>
          <w:rFonts w:ascii="Times New Roman" w:hAnsi="Times New Roman" w:cs="Times New Roman"/>
        </w:rPr>
        <w:t xml:space="preserve">) </w:t>
      </w:r>
      <w:r w:rsidR="00012619" w:rsidRPr="002D36C4">
        <w:rPr>
          <w:rFonts w:ascii="Times New Roman" w:hAnsi="Times New Roman" w:cs="Times New Roman"/>
        </w:rPr>
        <w:t>Na několika místech není text jednoznačně srozumitelný</w:t>
      </w:r>
      <w:r>
        <w:rPr>
          <w:rFonts w:ascii="Times New Roman" w:hAnsi="Times New Roman" w:cs="Times New Roman"/>
        </w:rPr>
        <w:t xml:space="preserve"> či působí matoucně. N</w:t>
      </w:r>
      <w:r w:rsidR="00012619" w:rsidRPr="002D36C4">
        <w:rPr>
          <w:rFonts w:ascii="Times New Roman" w:hAnsi="Times New Roman" w:cs="Times New Roman"/>
        </w:rPr>
        <w:t xml:space="preserve">apř. „experimenty s odstřihováním prašníků a zakrýváním blizen sáčky ukázaly, že všechny testované </w:t>
      </w:r>
      <w:proofErr w:type="spellStart"/>
      <w:r w:rsidR="00012619" w:rsidRPr="002D36C4">
        <w:rPr>
          <w:rFonts w:ascii="Times New Roman" w:hAnsi="Times New Roman" w:cs="Times New Roman"/>
        </w:rPr>
        <w:t>cytotypy</w:t>
      </w:r>
      <w:proofErr w:type="spellEnd"/>
      <w:r w:rsidR="00012619" w:rsidRPr="002D36C4">
        <w:rPr>
          <w:rFonts w:ascii="Times New Roman" w:hAnsi="Times New Roman" w:cs="Times New Roman"/>
        </w:rPr>
        <w:t xml:space="preserve"> (2n=32, 2n=56, 2n=64) jsou </w:t>
      </w:r>
      <w:proofErr w:type="spellStart"/>
      <w:r w:rsidR="00012619" w:rsidRPr="002D36C4">
        <w:rPr>
          <w:rFonts w:ascii="Times New Roman" w:hAnsi="Times New Roman" w:cs="Times New Roman"/>
        </w:rPr>
        <w:t>autoinkompatibilní</w:t>
      </w:r>
      <w:proofErr w:type="spellEnd"/>
      <w:r w:rsidR="00012619" w:rsidRPr="002D36C4">
        <w:rPr>
          <w:rFonts w:ascii="Times New Roman" w:hAnsi="Times New Roman" w:cs="Times New Roman"/>
        </w:rPr>
        <w:t xml:space="preserve"> (</w:t>
      </w:r>
      <w:proofErr w:type="spellStart"/>
      <w:r w:rsidR="00012619" w:rsidRPr="002D36C4">
        <w:rPr>
          <w:rFonts w:ascii="Times New Roman" w:hAnsi="Times New Roman" w:cs="Times New Roman"/>
        </w:rPr>
        <w:t>Kootin-Sanwu</w:t>
      </w:r>
      <w:proofErr w:type="spellEnd"/>
      <w:r w:rsidR="00012619" w:rsidRPr="002D36C4">
        <w:rPr>
          <w:rFonts w:ascii="Times New Roman" w:hAnsi="Times New Roman" w:cs="Times New Roman"/>
        </w:rPr>
        <w:t xml:space="preserve"> et </w:t>
      </w:r>
      <w:proofErr w:type="spellStart"/>
      <w:r w:rsidR="00012619" w:rsidRPr="002D36C4">
        <w:rPr>
          <w:rFonts w:ascii="Times New Roman" w:hAnsi="Times New Roman" w:cs="Times New Roman"/>
        </w:rPr>
        <w:t>Woodell</w:t>
      </w:r>
      <w:proofErr w:type="spellEnd"/>
      <w:r w:rsidR="00012619" w:rsidRPr="002D36C4">
        <w:rPr>
          <w:rFonts w:ascii="Times New Roman" w:hAnsi="Times New Roman" w:cs="Times New Roman"/>
        </w:rPr>
        <w:t xml:space="preserve"> 1971)“. </w:t>
      </w:r>
      <w:r w:rsidR="006E24AA" w:rsidRPr="002D36C4">
        <w:rPr>
          <w:rFonts w:ascii="Times New Roman" w:hAnsi="Times New Roman" w:cs="Times New Roman"/>
        </w:rPr>
        <w:t xml:space="preserve">Zakrývání blizen a odstraňování prašníků se používá k vyloučení autogamie, </w:t>
      </w:r>
      <w:r w:rsidR="00702916" w:rsidRPr="002D36C4">
        <w:rPr>
          <w:rFonts w:ascii="Times New Roman" w:hAnsi="Times New Roman" w:cs="Times New Roman"/>
        </w:rPr>
        <w:t xml:space="preserve">k ověření </w:t>
      </w:r>
      <w:proofErr w:type="spellStart"/>
      <w:r w:rsidR="00702916" w:rsidRPr="002D36C4">
        <w:rPr>
          <w:rFonts w:ascii="Times New Roman" w:hAnsi="Times New Roman" w:cs="Times New Roman"/>
        </w:rPr>
        <w:t>autoinkompatibility</w:t>
      </w:r>
      <w:proofErr w:type="spellEnd"/>
      <w:r w:rsidR="00702916" w:rsidRPr="002D36C4">
        <w:rPr>
          <w:rFonts w:ascii="Times New Roman" w:hAnsi="Times New Roman" w:cs="Times New Roman"/>
        </w:rPr>
        <w:t xml:space="preserve"> se používá opak – opylení blizny velkým množstvím pylu ze stejného květu či jedince.</w:t>
      </w:r>
    </w:p>
    <w:p w14:paraId="0FC2038A" w14:textId="77777777" w:rsidR="00D91CB5" w:rsidRPr="002D36C4" w:rsidRDefault="00D91CB5" w:rsidP="000D77BC">
      <w:pPr>
        <w:pStyle w:val="Default"/>
        <w:jc w:val="both"/>
        <w:rPr>
          <w:rFonts w:ascii="Times New Roman" w:hAnsi="Times New Roman" w:cs="Times New Roman"/>
        </w:rPr>
      </w:pPr>
    </w:p>
    <w:p w14:paraId="210E9010" w14:textId="38FE48DA" w:rsidR="000D77BC" w:rsidRDefault="002808B7" w:rsidP="000D77BC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</w:t>
      </w:r>
      <w:r w:rsidR="00702916" w:rsidRPr="002D36C4">
        <w:rPr>
          <w:rFonts w:ascii="Times New Roman" w:hAnsi="Times New Roman" w:cs="Times New Roman"/>
        </w:rPr>
        <w:t xml:space="preserve">) </w:t>
      </w:r>
      <w:r w:rsidR="000D77BC" w:rsidRPr="002D36C4">
        <w:rPr>
          <w:rFonts w:ascii="Times New Roman" w:hAnsi="Times New Roman" w:cs="Times New Roman"/>
        </w:rPr>
        <w:t>Pozo</w:t>
      </w:r>
      <w:r w:rsidR="00702916" w:rsidRPr="002D36C4">
        <w:rPr>
          <w:rFonts w:ascii="Times New Roman" w:hAnsi="Times New Roman" w:cs="Times New Roman"/>
        </w:rPr>
        <w:t>ruhodné je uvádění různých počtů</w:t>
      </w:r>
      <w:r w:rsidR="000D77BC" w:rsidRPr="002D36C4">
        <w:rPr>
          <w:rFonts w:ascii="Times New Roman" w:hAnsi="Times New Roman" w:cs="Times New Roman"/>
        </w:rPr>
        <w:t xml:space="preserve"> chromozomů v rámci jedné rostliny</w:t>
      </w:r>
      <w:r w:rsidR="00702916" w:rsidRPr="002D36C4">
        <w:rPr>
          <w:rFonts w:ascii="Times New Roman" w:hAnsi="Times New Roman" w:cs="Times New Roman"/>
        </w:rPr>
        <w:t xml:space="preserve"> (a to dokonce více autory). Co si o tom myslíte? O</w:t>
      </w:r>
      <w:r w:rsidR="000D77BC" w:rsidRPr="002D36C4">
        <w:rPr>
          <w:rFonts w:ascii="Times New Roman" w:hAnsi="Times New Roman" w:cs="Times New Roman"/>
        </w:rPr>
        <w:t xml:space="preserve">proti karyologii by to šlo pomocí průtokové </w:t>
      </w:r>
      <w:proofErr w:type="spellStart"/>
      <w:r w:rsidR="000D77BC" w:rsidRPr="002D36C4">
        <w:rPr>
          <w:rFonts w:ascii="Times New Roman" w:hAnsi="Times New Roman" w:cs="Times New Roman"/>
        </w:rPr>
        <w:t>cytom</w:t>
      </w:r>
      <w:r w:rsidR="00CB2CAE" w:rsidRPr="002D36C4">
        <w:rPr>
          <w:rFonts w:ascii="Times New Roman" w:hAnsi="Times New Roman" w:cs="Times New Roman"/>
        </w:rPr>
        <w:t>etri</w:t>
      </w:r>
      <w:r>
        <w:rPr>
          <w:rFonts w:ascii="Times New Roman" w:hAnsi="Times New Roman" w:cs="Times New Roman"/>
        </w:rPr>
        <w:t>e</w:t>
      </w:r>
      <w:proofErr w:type="spellEnd"/>
      <w:r w:rsidR="00CB2CAE" w:rsidRPr="002D36C4">
        <w:rPr>
          <w:rFonts w:ascii="Times New Roman" w:hAnsi="Times New Roman" w:cs="Times New Roman"/>
        </w:rPr>
        <w:t xml:space="preserve"> zjistit výrazně snadněji.</w:t>
      </w:r>
      <w:r w:rsidR="00702916" w:rsidRPr="002D36C4">
        <w:rPr>
          <w:rFonts w:ascii="Times New Roman" w:hAnsi="Times New Roman" w:cs="Times New Roman"/>
        </w:rPr>
        <w:t xml:space="preserve"> Máte nějaká data, která by svědčila o tomto úkazu?</w:t>
      </w:r>
    </w:p>
    <w:p w14:paraId="46B981DD" w14:textId="77777777" w:rsidR="00863BB0" w:rsidRDefault="00863BB0" w:rsidP="000D77BC">
      <w:pPr>
        <w:pStyle w:val="Default"/>
        <w:jc w:val="both"/>
        <w:rPr>
          <w:rFonts w:ascii="Times New Roman" w:hAnsi="Times New Roman" w:cs="Times New Roman"/>
        </w:rPr>
      </w:pPr>
    </w:p>
    <w:p w14:paraId="55B7E323" w14:textId="1240BF06" w:rsidR="00863BB0" w:rsidRDefault="002808B7" w:rsidP="000D77BC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</w:t>
      </w:r>
      <w:r w:rsidR="00863BB0">
        <w:rPr>
          <w:rFonts w:ascii="Times New Roman" w:hAnsi="Times New Roman" w:cs="Times New Roman"/>
        </w:rPr>
        <w:t>) Z hybridizačních experimentů vyplývá, že rostliny mohou tvořit životaschopné potomky z </w:t>
      </w:r>
      <w:proofErr w:type="spellStart"/>
      <w:r w:rsidR="00863BB0">
        <w:rPr>
          <w:rFonts w:ascii="Times New Roman" w:hAnsi="Times New Roman" w:cs="Times New Roman"/>
        </w:rPr>
        <w:t>mezicytotypového</w:t>
      </w:r>
      <w:proofErr w:type="spellEnd"/>
      <w:r w:rsidR="00863BB0">
        <w:rPr>
          <w:rFonts w:ascii="Times New Roman" w:hAnsi="Times New Roman" w:cs="Times New Roman"/>
        </w:rPr>
        <w:t xml:space="preserve"> křížení, které mají často aneuploidní počet chromozomů a morfologické odchylky. Řada těchto potomk</w:t>
      </w:r>
      <w:r>
        <w:rPr>
          <w:rFonts w:ascii="Times New Roman" w:hAnsi="Times New Roman" w:cs="Times New Roman"/>
        </w:rPr>
        <w:t>ů</w:t>
      </w:r>
      <w:r w:rsidR="00863BB0">
        <w:rPr>
          <w:rFonts w:ascii="Times New Roman" w:hAnsi="Times New Roman" w:cs="Times New Roman"/>
        </w:rPr>
        <w:t xml:space="preserve"> je však sterilních a představuje evoluční slepou uličku</w:t>
      </w:r>
      <w:r>
        <w:rPr>
          <w:rFonts w:ascii="Times New Roman" w:hAnsi="Times New Roman" w:cs="Times New Roman"/>
        </w:rPr>
        <w:t>. Jejich zahrnutí v analýze může zvyšovat variabilitu materiálu a znemožnit rozlišení nějakých taxonů. Bylo by možné takové jedince vyčlenit z analýz, abyste mohli</w:t>
      </w:r>
      <w:r w:rsidR="00364348">
        <w:rPr>
          <w:rFonts w:ascii="Times New Roman" w:hAnsi="Times New Roman" w:cs="Times New Roman"/>
        </w:rPr>
        <w:t xml:space="preserve"> snadněji vymezit nějaké poddruhy</w:t>
      </w:r>
      <w:r>
        <w:rPr>
          <w:rFonts w:ascii="Times New Roman" w:hAnsi="Times New Roman" w:cs="Times New Roman"/>
        </w:rPr>
        <w:t>? Jak by se dali detekovat?</w:t>
      </w:r>
      <w:r w:rsidR="00863BB0">
        <w:rPr>
          <w:rFonts w:ascii="Times New Roman" w:hAnsi="Times New Roman" w:cs="Times New Roman"/>
        </w:rPr>
        <w:t xml:space="preserve">  </w:t>
      </w:r>
    </w:p>
    <w:p w14:paraId="0A91861E" w14:textId="77777777" w:rsidR="00D91CB5" w:rsidRPr="002D36C4" w:rsidRDefault="00D91CB5" w:rsidP="000D77BC">
      <w:pPr>
        <w:pStyle w:val="Default"/>
        <w:jc w:val="both"/>
        <w:rPr>
          <w:rFonts w:ascii="Times New Roman" w:hAnsi="Times New Roman" w:cs="Times New Roman"/>
        </w:rPr>
      </w:pPr>
    </w:p>
    <w:p w14:paraId="0BD2DC8E" w14:textId="138C4914" w:rsidR="00CB2CAE" w:rsidRPr="002D36C4" w:rsidRDefault="002808B7" w:rsidP="000D77BC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5</w:t>
      </w:r>
      <w:r w:rsidR="00702916" w:rsidRPr="002D36C4">
        <w:rPr>
          <w:rFonts w:ascii="Times New Roman" w:hAnsi="Times New Roman" w:cs="Times New Roman"/>
        </w:rPr>
        <w:t xml:space="preserve">) </w:t>
      </w:r>
      <w:r w:rsidR="00CB2CAE" w:rsidRPr="002D36C4">
        <w:rPr>
          <w:rFonts w:ascii="Times New Roman" w:hAnsi="Times New Roman" w:cs="Times New Roman"/>
        </w:rPr>
        <w:t xml:space="preserve">Při výčtu studií, které zaznamenaly výskyt </w:t>
      </w:r>
      <w:proofErr w:type="spellStart"/>
      <w:r w:rsidR="00CB2CAE" w:rsidRPr="002D36C4">
        <w:rPr>
          <w:rFonts w:ascii="Times New Roman" w:hAnsi="Times New Roman" w:cs="Times New Roman"/>
        </w:rPr>
        <w:t>aneuploidů</w:t>
      </w:r>
      <w:proofErr w:type="spellEnd"/>
      <w:r w:rsidR="00CB2CAE" w:rsidRPr="002D36C4">
        <w:rPr>
          <w:rFonts w:ascii="Times New Roman" w:hAnsi="Times New Roman" w:cs="Times New Roman"/>
        </w:rPr>
        <w:t xml:space="preserve"> a/nebo B chromozomů chybí </w:t>
      </w:r>
      <w:proofErr w:type="spellStart"/>
      <w:r w:rsidR="00CB2CAE" w:rsidRPr="002D36C4">
        <w:rPr>
          <w:rFonts w:ascii="Times New Roman" w:hAnsi="Times New Roman" w:cs="Times New Roman"/>
        </w:rPr>
        <w:t>Chrtková</w:t>
      </w:r>
      <w:proofErr w:type="spellEnd"/>
      <w:r w:rsidR="00CB2CAE" w:rsidRPr="002D36C4">
        <w:rPr>
          <w:rFonts w:ascii="Times New Roman" w:hAnsi="Times New Roman" w:cs="Times New Roman"/>
        </w:rPr>
        <w:t xml:space="preserve"> et Jarolímová (1999), tj. jedna z </w:t>
      </w:r>
      <w:proofErr w:type="spellStart"/>
      <w:r w:rsidR="00CB2CAE" w:rsidRPr="002D36C4">
        <w:rPr>
          <w:rFonts w:ascii="Times New Roman" w:hAnsi="Times New Roman" w:cs="Times New Roman"/>
        </w:rPr>
        <w:t>nejrecentnějších</w:t>
      </w:r>
      <w:proofErr w:type="spellEnd"/>
      <w:r w:rsidR="00CB2CAE" w:rsidRPr="002D36C4">
        <w:rPr>
          <w:rFonts w:ascii="Times New Roman" w:hAnsi="Times New Roman" w:cs="Times New Roman"/>
        </w:rPr>
        <w:t xml:space="preserve"> prací navíc pracující s materiálem z území Československa.</w:t>
      </w:r>
      <w:r w:rsidR="00702916" w:rsidRPr="002D36C4">
        <w:rPr>
          <w:rFonts w:ascii="Times New Roman" w:hAnsi="Times New Roman" w:cs="Times New Roman"/>
        </w:rPr>
        <w:t xml:space="preserve"> </w:t>
      </w:r>
    </w:p>
    <w:p w14:paraId="3363FB25" w14:textId="77777777" w:rsidR="00702916" w:rsidRPr="002D36C4" w:rsidRDefault="00702916" w:rsidP="000D77BC">
      <w:pPr>
        <w:pStyle w:val="Default"/>
        <w:jc w:val="both"/>
        <w:rPr>
          <w:rFonts w:ascii="Times New Roman" w:hAnsi="Times New Roman" w:cs="Times New Roman"/>
        </w:rPr>
      </w:pPr>
    </w:p>
    <w:p w14:paraId="1DA67FD4" w14:textId="77777777" w:rsidR="003921FD" w:rsidRPr="00D91CB5" w:rsidRDefault="003921FD" w:rsidP="003921FD">
      <w:pPr>
        <w:pStyle w:val="Default"/>
        <w:jc w:val="both"/>
        <w:rPr>
          <w:rFonts w:ascii="Times New Roman" w:hAnsi="Times New Roman" w:cs="Times New Roman"/>
          <w:i/>
        </w:rPr>
      </w:pPr>
      <w:r w:rsidRPr="00D91CB5">
        <w:rPr>
          <w:rFonts w:ascii="Times New Roman" w:hAnsi="Times New Roman" w:cs="Times New Roman"/>
          <w:i/>
        </w:rPr>
        <w:t>Připomínky k výzkumné části:</w:t>
      </w:r>
    </w:p>
    <w:p w14:paraId="599EBE54" w14:textId="7309D53A" w:rsidR="002F3779" w:rsidRDefault="002F3779" w:rsidP="002F3779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Pr="002F3779">
        <w:rPr>
          <w:rFonts w:ascii="Times New Roman" w:hAnsi="Times New Roman" w:cs="Times New Roman"/>
        </w:rPr>
        <w:t>)</w:t>
      </w:r>
      <w:r>
        <w:rPr>
          <w:rFonts w:ascii="Times New Roman" w:hAnsi="Times New Roman" w:cs="Times New Roman"/>
        </w:rPr>
        <w:t xml:space="preserve"> </w:t>
      </w:r>
      <w:r w:rsidR="007768B9" w:rsidRPr="002D36C4">
        <w:rPr>
          <w:rFonts w:ascii="Times New Roman" w:hAnsi="Times New Roman" w:cs="Times New Roman"/>
        </w:rPr>
        <w:t xml:space="preserve">Pilotní studie prokázala, že se jedná skutečně o velmi složitý materiál, kde </w:t>
      </w:r>
      <w:proofErr w:type="spellStart"/>
      <w:r w:rsidR="007768B9" w:rsidRPr="002D36C4">
        <w:rPr>
          <w:rFonts w:ascii="Times New Roman" w:hAnsi="Times New Roman" w:cs="Times New Roman"/>
        </w:rPr>
        <w:t>cytometrie</w:t>
      </w:r>
      <w:proofErr w:type="spellEnd"/>
      <w:r>
        <w:rPr>
          <w:rFonts w:ascii="Times New Roman" w:hAnsi="Times New Roman" w:cs="Times New Roman"/>
        </w:rPr>
        <w:t xml:space="preserve"> potvrdila velkou cytologickou variabilitu, která jde napříč morfologickou variabilitou</w:t>
      </w:r>
      <w:r w:rsidR="007768B9" w:rsidRPr="002D36C4">
        <w:rPr>
          <w:rFonts w:ascii="Times New Roman" w:hAnsi="Times New Roman" w:cs="Times New Roman"/>
        </w:rPr>
        <w:t xml:space="preserve">. Jaký další postup či jaké metody plánujete použít k odlišení/potvrzení alespoň nějakých jasně vymezitelných typů v rámci </w:t>
      </w:r>
      <w:proofErr w:type="spellStart"/>
      <w:r w:rsidR="007768B9" w:rsidRPr="002D36C4">
        <w:rPr>
          <w:rFonts w:ascii="Times New Roman" w:hAnsi="Times New Roman" w:cs="Times New Roman"/>
          <w:i/>
        </w:rPr>
        <w:t>Caltha</w:t>
      </w:r>
      <w:proofErr w:type="spellEnd"/>
      <w:r w:rsidR="007768B9" w:rsidRPr="002D36C4">
        <w:rPr>
          <w:rFonts w:ascii="Times New Roman" w:hAnsi="Times New Roman" w:cs="Times New Roman"/>
        </w:rPr>
        <w:t xml:space="preserve"> </w:t>
      </w:r>
      <w:proofErr w:type="spellStart"/>
      <w:r w:rsidR="007768B9" w:rsidRPr="002D36C4">
        <w:rPr>
          <w:rFonts w:ascii="Times New Roman" w:hAnsi="Times New Roman" w:cs="Times New Roman"/>
          <w:i/>
        </w:rPr>
        <w:t>palustris</w:t>
      </w:r>
      <w:proofErr w:type="spellEnd"/>
      <w:r w:rsidR="007768B9" w:rsidRPr="002D36C4">
        <w:rPr>
          <w:rFonts w:ascii="Times New Roman" w:hAnsi="Times New Roman" w:cs="Times New Roman"/>
        </w:rPr>
        <w:t>?</w:t>
      </w:r>
    </w:p>
    <w:p w14:paraId="482E82DA" w14:textId="77777777" w:rsidR="002F3779" w:rsidRDefault="002F3779" w:rsidP="002F3779">
      <w:pPr>
        <w:pStyle w:val="Default"/>
        <w:jc w:val="both"/>
        <w:rPr>
          <w:rFonts w:ascii="Times New Roman" w:hAnsi="Times New Roman" w:cs="Times New Roman"/>
        </w:rPr>
      </w:pPr>
    </w:p>
    <w:p w14:paraId="75E58BF2" w14:textId="4E20EC34" w:rsidR="002F3779" w:rsidRPr="002D36C4" w:rsidRDefault="002F3779" w:rsidP="002F3779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2) </w:t>
      </w:r>
      <w:r w:rsidRPr="002D36C4">
        <w:rPr>
          <w:rFonts w:ascii="Times New Roman" w:hAnsi="Times New Roman" w:cs="Times New Roman"/>
        </w:rPr>
        <w:t xml:space="preserve">V práci není uvedeno, </w:t>
      </w:r>
      <w:r>
        <w:rPr>
          <w:rFonts w:ascii="Times New Roman" w:hAnsi="Times New Roman" w:cs="Times New Roman"/>
        </w:rPr>
        <w:t>zda</w:t>
      </w:r>
      <w:r w:rsidRPr="002D36C4">
        <w:rPr>
          <w:rFonts w:ascii="Times New Roman" w:hAnsi="Times New Roman" w:cs="Times New Roman"/>
        </w:rPr>
        <w:t xml:space="preserve"> byl</w:t>
      </w:r>
      <w:r>
        <w:rPr>
          <w:rFonts w:ascii="Times New Roman" w:hAnsi="Times New Roman" w:cs="Times New Roman"/>
        </w:rPr>
        <w:t>y z </w:t>
      </w:r>
      <w:r w:rsidRPr="002D36C4">
        <w:rPr>
          <w:rFonts w:ascii="Times New Roman" w:hAnsi="Times New Roman" w:cs="Times New Roman"/>
        </w:rPr>
        <w:t>materiál</w:t>
      </w:r>
      <w:r>
        <w:rPr>
          <w:rFonts w:ascii="Times New Roman" w:hAnsi="Times New Roman" w:cs="Times New Roman"/>
        </w:rPr>
        <w:t xml:space="preserve">u vytvořeny </w:t>
      </w:r>
      <w:r w:rsidRPr="002D36C4">
        <w:rPr>
          <w:rFonts w:ascii="Times New Roman" w:hAnsi="Times New Roman" w:cs="Times New Roman"/>
        </w:rPr>
        <w:t>herbářov</w:t>
      </w:r>
      <w:r>
        <w:rPr>
          <w:rFonts w:ascii="Times New Roman" w:hAnsi="Times New Roman" w:cs="Times New Roman"/>
        </w:rPr>
        <w:t>é p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ložky</w:t>
      </w:r>
      <w:r w:rsidRPr="002D36C4">
        <w:rPr>
          <w:rFonts w:ascii="Times New Roman" w:hAnsi="Times New Roman" w:cs="Times New Roman"/>
        </w:rPr>
        <w:t xml:space="preserve">, což </w:t>
      </w:r>
      <w:r w:rsidR="0063503E">
        <w:rPr>
          <w:rFonts w:ascii="Times New Roman" w:hAnsi="Times New Roman" w:cs="Times New Roman"/>
        </w:rPr>
        <w:t>by mělo být samozřejmostí kvůli</w:t>
      </w:r>
      <w:r w:rsidRPr="002D36C4">
        <w:rPr>
          <w:rFonts w:ascii="Times New Roman" w:hAnsi="Times New Roman" w:cs="Times New Roman"/>
        </w:rPr>
        <w:t xml:space="preserve"> dokumentac</w:t>
      </w:r>
      <w:r w:rsidR="0063503E">
        <w:rPr>
          <w:rFonts w:ascii="Times New Roman" w:hAnsi="Times New Roman" w:cs="Times New Roman"/>
        </w:rPr>
        <w:t>i</w:t>
      </w:r>
      <w:r w:rsidRPr="002D36C4">
        <w:rPr>
          <w:rFonts w:ascii="Times New Roman" w:hAnsi="Times New Roman" w:cs="Times New Roman"/>
        </w:rPr>
        <w:t xml:space="preserve"> a </w:t>
      </w:r>
      <w:r w:rsidR="00364348">
        <w:rPr>
          <w:rFonts w:ascii="Times New Roman" w:hAnsi="Times New Roman" w:cs="Times New Roman"/>
        </w:rPr>
        <w:t>pro případné d</w:t>
      </w:r>
      <w:r w:rsidRPr="002D36C4">
        <w:rPr>
          <w:rFonts w:ascii="Times New Roman" w:hAnsi="Times New Roman" w:cs="Times New Roman"/>
        </w:rPr>
        <w:t>oměř</w:t>
      </w:r>
      <w:r w:rsidR="00364348">
        <w:rPr>
          <w:rFonts w:ascii="Times New Roman" w:hAnsi="Times New Roman" w:cs="Times New Roman"/>
        </w:rPr>
        <w:t>ení</w:t>
      </w:r>
      <w:r w:rsidRPr="002D36C4">
        <w:rPr>
          <w:rFonts w:ascii="Times New Roman" w:hAnsi="Times New Roman" w:cs="Times New Roman"/>
        </w:rPr>
        <w:t xml:space="preserve"> </w:t>
      </w:r>
      <w:r w:rsidR="0063503E">
        <w:rPr>
          <w:rFonts w:ascii="Times New Roman" w:hAnsi="Times New Roman" w:cs="Times New Roman"/>
        </w:rPr>
        <w:t>další</w:t>
      </w:r>
      <w:r w:rsidR="00364348">
        <w:rPr>
          <w:rFonts w:ascii="Times New Roman" w:hAnsi="Times New Roman" w:cs="Times New Roman"/>
        </w:rPr>
        <w:t>ch</w:t>
      </w:r>
      <w:r w:rsidR="0063503E">
        <w:rPr>
          <w:rFonts w:ascii="Times New Roman" w:hAnsi="Times New Roman" w:cs="Times New Roman"/>
        </w:rPr>
        <w:t xml:space="preserve"> znak</w:t>
      </w:r>
      <w:r w:rsidR="00364348">
        <w:rPr>
          <w:rFonts w:ascii="Times New Roman" w:hAnsi="Times New Roman" w:cs="Times New Roman"/>
        </w:rPr>
        <w:t>ů</w:t>
      </w:r>
      <w:r w:rsidR="0063503E">
        <w:rPr>
          <w:rFonts w:ascii="Times New Roman" w:hAnsi="Times New Roman" w:cs="Times New Roman"/>
        </w:rPr>
        <w:t xml:space="preserve"> </w:t>
      </w:r>
      <w:r w:rsidRPr="002D36C4">
        <w:rPr>
          <w:rFonts w:ascii="Times New Roman" w:hAnsi="Times New Roman" w:cs="Times New Roman"/>
        </w:rPr>
        <w:t>či porovn</w:t>
      </w:r>
      <w:r w:rsidR="00364348">
        <w:rPr>
          <w:rFonts w:ascii="Times New Roman" w:hAnsi="Times New Roman" w:cs="Times New Roman"/>
        </w:rPr>
        <w:t>ání</w:t>
      </w:r>
      <w:r w:rsidRPr="002D36C4">
        <w:rPr>
          <w:rFonts w:ascii="Times New Roman" w:hAnsi="Times New Roman" w:cs="Times New Roman"/>
        </w:rPr>
        <w:t xml:space="preserve"> morfologick</w:t>
      </w:r>
      <w:r w:rsidR="00364348">
        <w:rPr>
          <w:rFonts w:ascii="Times New Roman" w:hAnsi="Times New Roman" w:cs="Times New Roman"/>
        </w:rPr>
        <w:t>ých z</w:t>
      </w:r>
      <w:r w:rsidRPr="002D36C4">
        <w:rPr>
          <w:rFonts w:ascii="Times New Roman" w:hAnsi="Times New Roman" w:cs="Times New Roman"/>
        </w:rPr>
        <w:t>nak</w:t>
      </w:r>
      <w:r w:rsidR="00364348">
        <w:rPr>
          <w:rFonts w:ascii="Times New Roman" w:hAnsi="Times New Roman" w:cs="Times New Roman"/>
        </w:rPr>
        <w:t>ů</w:t>
      </w:r>
      <w:r w:rsidRPr="002D36C4">
        <w:rPr>
          <w:rFonts w:ascii="Times New Roman" w:hAnsi="Times New Roman" w:cs="Times New Roman"/>
        </w:rPr>
        <w:t xml:space="preserve"> s výsledky z </w:t>
      </w:r>
      <w:proofErr w:type="spellStart"/>
      <w:r w:rsidRPr="002D36C4">
        <w:rPr>
          <w:rFonts w:ascii="Times New Roman" w:hAnsi="Times New Roman" w:cs="Times New Roman"/>
        </w:rPr>
        <w:t>cytometrie</w:t>
      </w:r>
      <w:proofErr w:type="spellEnd"/>
      <w:r w:rsidRPr="002D36C4">
        <w:rPr>
          <w:rFonts w:ascii="Times New Roman" w:hAnsi="Times New Roman" w:cs="Times New Roman"/>
        </w:rPr>
        <w:t xml:space="preserve"> apod. Existují od měřeného materiálu herbářové položky?</w:t>
      </w:r>
    </w:p>
    <w:p w14:paraId="09B93542" w14:textId="77777777" w:rsidR="007768B9" w:rsidRPr="002D36C4" w:rsidRDefault="007768B9" w:rsidP="003921FD">
      <w:pPr>
        <w:pStyle w:val="Default"/>
        <w:jc w:val="both"/>
        <w:rPr>
          <w:rFonts w:ascii="Times New Roman" w:hAnsi="Times New Roman" w:cs="Times New Roman"/>
        </w:rPr>
      </w:pPr>
    </w:p>
    <w:p w14:paraId="213CD9A7" w14:textId="1FEA224C" w:rsidR="001D1411" w:rsidRPr="002D36C4" w:rsidRDefault="002F3779" w:rsidP="000D77BC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3) </w:t>
      </w:r>
      <w:r w:rsidR="001D1411" w:rsidRPr="002D36C4">
        <w:rPr>
          <w:rFonts w:ascii="Times New Roman" w:hAnsi="Times New Roman" w:cs="Times New Roman"/>
        </w:rPr>
        <w:t>Cíle práce – „v daném území“ – mělo by být definováno v jakém území</w:t>
      </w:r>
      <w:r w:rsidR="0063503E">
        <w:rPr>
          <w:rFonts w:ascii="Times New Roman" w:hAnsi="Times New Roman" w:cs="Times New Roman"/>
        </w:rPr>
        <w:t>.</w:t>
      </w:r>
    </w:p>
    <w:p w14:paraId="3676A9BF" w14:textId="77777777" w:rsidR="00DB2D03" w:rsidRPr="002D36C4" w:rsidRDefault="00DB2D03" w:rsidP="000D77BC">
      <w:pPr>
        <w:pStyle w:val="Default"/>
        <w:jc w:val="both"/>
        <w:rPr>
          <w:rFonts w:ascii="Times New Roman" w:hAnsi="Times New Roman" w:cs="Times New Roman"/>
        </w:rPr>
      </w:pPr>
    </w:p>
    <w:p w14:paraId="015AC235" w14:textId="4F22E003" w:rsidR="006E24AA" w:rsidRPr="002D36C4" w:rsidRDefault="002F3779" w:rsidP="000D77BC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</w:t>
      </w:r>
      <w:r w:rsidR="001D1411" w:rsidRPr="002D36C4">
        <w:rPr>
          <w:rFonts w:ascii="Times New Roman" w:hAnsi="Times New Roman" w:cs="Times New Roman"/>
        </w:rPr>
        <w:t xml:space="preserve">) </w:t>
      </w:r>
      <w:r w:rsidR="006E24AA" w:rsidRPr="002D36C4">
        <w:rPr>
          <w:rFonts w:ascii="Times New Roman" w:hAnsi="Times New Roman" w:cs="Times New Roman"/>
        </w:rPr>
        <w:t xml:space="preserve">Metodika – </w:t>
      </w:r>
      <w:r w:rsidR="00DB2D03" w:rsidRPr="002D36C4">
        <w:rPr>
          <w:rFonts w:ascii="Times New Roman" w:hAnsi="Times New Roman" w:cs="Times New Roman"/>
        </w:rPr>
        <w:t xml:space="preserve">Při udávané variabilitě by měl být počet jedinců na populaci větší než 3. Minimálně u několika populací by bylo dobré prozkoumat cytologickou i morfologickou variabilitu na větším počtu jedinců (10-20) a posoudit, jaký počet vzorků na populaci vypovídá skutečné charakteristice populace. </w:t>
      </w:r>
      <w:r w:rsidR="00A24139" w:rsidRPr="002D36C4">
        <w:rPr>
          <w:rFonts w:ascii="Times New Roman" w:hAnsi="Times New Roman" w:cs="Times New Roman"/>
        </w:rPr>
        <w:t>Je to reálné, jak početné bývají populace?</w:t>
      </w:r>
    </w:p>
    <w:p w14:paraId="11D9191D" w14:textId="77777777" w:rsidR="00DB2D03" w:rsidRPr="002D36C4" w:rsidRDefault="00DB2D03" w:rsidP="000D77BC">
      <w:pPr>
        <w:pStyle w:val="Default"/>
        <w:jc w:val="both"/>
        <w:rPr>
          <w:rFonts w:ascii="Times New Roman" w:hAnsi="Times New Roman" w:cs="Times New Roman"/>
        </w:rPr>
      </w:pPr>
      <w:r w:rsidRPr="002D36C4">
        <w:rPr>
          <w:rFonts w:ascii="Times New Roman" w:hAnsi="Times New Roman" w:cs="Times New Roman"/>
        </w:rPr>
        <w:t xml:space="preserve"> </w:t>
      </w:r>
    </w:p>
    <w:p w14:paraId="50A5274E" w14:textId="6B7EE794" w:rsidR="001D1411" w:rsidRPr="002D36C4" w:rsidRDefault="002F3779" w:rsidP="000D77BC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</w:t>
      </w:r>
      <w:r w:rsidR="00DB2D03" w:rsidRPr="002D36C4">
        <w:rPr>
          <w:rFonts w:ascii="Times New Roman" w:hAnsi="Times New Roman" w:cs="Times New Roman"/>
        </w:rPr>
        <w:t xml:space="preserve">) </w:t>
      </w:r>
      <w:r w:rsidR="00DB1B2F" w:rsidRPr="002D36C4">
        <w:rPr>
          <w:rFonts w:ascii="Times New Roman" w:hAnsi="Times New Roman" w:cs="Times New Roman"/>
        </w:rPr>
        <w:t>Relativní v</w:t>
      </w:r>
      <w:r w:rsidR="001D1411" w:rsidRPr="002D36C4">
        <w:rPr>
          <w:rFonts w:ascii="Times New Roman" w:hAnsi="Times New Roman" w:cs="Times New Roman"/>
        </w:rPr>
        <w:t>elikost genomu</w:t>
      </w:r>
      <w:r w:rsidR="00DB1B2F" w:rsidRPr="002D36C4">
        <w:rPr>
          <w:rFonts w:ascii="Times New Roman" w:hAnsi="Times New Roman" w:cs="Times New Roman"/>
        </w:rPr>
        <w:t xml:space="preserve"> by neměla být zaměňována s velikostí genomu, která vyjadřuje obsah DNA uváděný v </w:t>
      </w:r>
      <w:proofErr w:type="spellStart"/>
      <w:r w:rsidR="00DB1B2F" w:rsidRPr="002D36C4">
        <w:rPr>
          <w:rFonts w:ascii="Times New Roman" w:hAnsi="Times New Roman" w:cs="Times New Roman"/>
        </w:rPr>
        <w:t>pikogramech</w:t>
      </w:r>
      <w:proofErr w:type="spellEnd"/>
      <w:r w:rsidR="00DB1B2F" w:rsidRPr="002D36C4">
        <w:rPr>
          <w:rFonts w:ascii="Times New Roman" w:hAnsi="Times New Roman" w:cs="Times New Roman"/>
        </w:rPr>
        <w:t xml:space="preserve"> či počtu párů </w:t>
      </w:r>
      <w:proofErr w:type="spellStart"/>
      <w:r w:rsidR="00DB1B2F" w:rsidRPr="002D36C4">
        <w:rPr>
          <w:rFonts w:ascii="Times New Roman" w:hAnsi="Times New Roman" w:cs="Times New Roman"/>
        </w:rPr>
        <w:t>bazí</w:t>
      </w:r>
      <w:proofErr w:type="spellEnd"/>
      <w:r w:rsidR="00DB1B2F" w:rsidRPr="002D36C4">
        <w:rPr>
          <w:rFonts w:ascii="Times New Roman" w:hAnsi="Times New Roman" w:cs="Times New Roman"/>
        </w:rPr>
        <w:t>. Zde bylo použito AT selektivní barvivo, pracuje se tedy jen s poměry ke standardu</w:t>
      </w:r>
      <w:r w:rsidR="00A24139" w:rsidRPr="002D36C4">
        <w:rPr>
          <w:rFonts w:ascii="Times New Roman" w:hAnsi="Times New Roman" w:cs="Times New Roman"/>
        </w:rPr>
        <w:t xml:space="preserve"> a nelze určit přesnou velikost genomu</w:t>
      </w:r>
      <w:r w:rsidR="00DB1B2F" w:rsidRPr="002D36C4">
        <w:rPr>
          <w:rFonts w:ascii="Times New Roman" w:hAnsi="Times New Roman" w:cs="Times New Roman"/>
        </w:rPr>
        <w:t>.</w:t>
      </w:r>
    </w:p>
    <w:p w14:paraId="6AE1C266" w14:textId="5747F1E2" w:rsidR="003921FD" w:rsidRPr="002D36C4" w:rsidRDefault="003921FD" w:rsidP="000D77BC">
      <w:pPr>
        <w:pStyle w:val="Default"/>
        <w:jc w:val="both"/>
        <w:rPr>
          <w:rFonts w:ascii="Times New Roman" w:hAnsi="Times New Roman" w:cs="Times New Roman"/>
        </w:rPr>
      </w:pPr>
      <w:r w:rsidRPr="002D36C4">
        <w:rPr>
          <w:rFonts w:ascii="Times New Roman" w:hAnsi="Times New Roman" w:cs="Times New Roman"/>
        </w:rPr>
        <w:t xml:space="preserve">Stejně tak nedůsledné </w:t>
      </w:r>
      <w:r w:rsidR="002808B7">
        <w:rPr>
          <w:rFonts w:ascii="Times New Roman" w:hAnsi="Times New Roman" w:cs="Times New Roman"/>
        </w:rPr>
        <w:t xml:space="preserve">je </w:t>
      </w:r>
      <w:r w:rsidRPr="002D36C4">
        <w:rPr>
          <w:rFonts w:ascii="Times New Roman" w:hAnsi="Times New Roman" w:cs="Times New Roman"/>
        </w:rPr>
        <w:t xml:space="preserve">označování vyšších ploidií – někdy jako </w:t>
      </w:r>
      <w:proofErr w:type="spellStart"/>
      <w:r w:rsidRPr="002D36C4">
        <w:rPr>
          <w:rFonts w:ascii="Times New Roman" w:hAnsi="Times New Roman" w:cs="Times New Roman"/>
        </w:rPr>
        <w:t>hepta</w:t>
      </w:r>
      <w:proofErr w:type="spellEnd"/>
      <w:r w:rsidRPr="002D36C4">
        <w:rPr>
          <w:rFonts w:ascii="Times New Roman" w:hAnsi="Times New Roman" w:cs="Times New Roman"/>
        </w:rPr>
        <w:t>/</w:t>
      </w:r>
      <w:proofErr w:type="spellStart"/>
      <w:r w:rsidRPr="002D36C4">
        <w:rPr>
          <w:rFonts w:ascii="Times New Roman" w:hAnsi="Times New Roman" w:cs="Times New Roman"/>
        </w:rPr>
        <w:t>oktoploidi</w:t>
      </w:r>
      <w:proofErr w:type="spellEnd"/>
      <w:r w:rsidRPr="002D36C4">
        <w:rPr>
          <w:rFonts w:ascii="Times New Roman" w:hAnsi="Times New Roman" w:cs="Times New Roman"/>
        </w:rPr>
        <w:t xml:space="preserve"> a někdy jako </w:t>
      </w:r>
      <w:proofErr w:type="spellStart"/>
      <w:r w:rsidRPr="002D36C4">
        <w:rPr>
          <w:rFonts w:ascii="Times New Roman" w:hAnsi="Times New Roman" w:cs="Times New Roman"/>
        </w:rPr>
        <w:t>oktoploidi</w:t>
      </w:r>
      <w:proofErr w:type="spellEnd"/>
      <w:r w:rsidR="007768B9" w:rsidRPr="002D36C4">
        <w:rPr>
          <w:rFonts w:ascii="Times New Roman" w:hAnsi="Times New Roman" w:cs="Times New Roman"/>
        </w:rPr>
        <w:t xml:space="preserve"> (str. 30, 36)</w:t>
      </w:r>
      <w:r w:rsidR="002808B7">
        <w:rPr>
          <w:rFonts w:ascii="Times New Roman" w:hAnsi="Times New Roman" w:cs="Times New Roman"/>
        </w:rPr>
        <w:t>.</w:t>
      </w:r>
    </w:p>
    <w:p w14:paraId="71EBAA27" w14:textId="77777777" w:rsidR="006E24AA" w:rsidRPr="002D36C4" w:rsidRDefault="006E24AA" w:rsidP="000D77BC">
      <w:pPr>
        <w:pStyle w:val="Default"/>
        <w:jc w:val="both"/>
        <w:rPr>
          <w:rFonts w:ascii="Times New Roman" w:hAnsi="Times New Roman" w:cs="Times New Roman"/>
        </w:rPr>
      </w:pPr>
    </w:p>
    <w:p w14:paraId="78EB97F8" w14:textId="192E5764" w:rsidR="00633F9D" w:rsidRPr="002D36C4" w:rsidRDefault="002F3779" w:rsidP="000D77BC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</w:t>
      </w:r>
      <w:r w:rsidR="00DB1B2F" w:rsidRPr="002D36C4">
        <w:rPr>
          <w:rFonts w:ascii="Times New Roman" w:hAnsi="Times New Roman" w:cs="Times New Roman"/>
        </w:rPr>
        <w:t xml:space="preserve">) </w:t>
      </w:r>
      <w:proofErr w:type="spellStart"/>
      <w:r w:rsidR="00DB1B2F" w:rsidRPr="002D36C4">
        <w:rPr>
          <w:rFonts w:ascii="Times New Roman" w:hAnsi="Times New Roman" w:cs="Times New Roman"/>
        </w:rPr>
        <w:t>Cytometrie</w:t>
      </w:r>
      <w:proofErr w:type="spellEnd"/>
      <w:r w:rsidR="00DB1B2F" w:rsidRPr="002D36C4">
        <w:rPr>
          <w:rFonts w:ascii="Times New Roman" w:hAnsi="Times New Roman" w:cs="Times New Roman"/>
        </w:rPr>
        <w:t xml:space="preserve"> – zkoušeli jste měřit stejného jedince víckrát v jiný den a </w:t>
      </w:r>
      <w:r w:rsidR="009D6C22" w:rsidRPr="002D36C4">
        <w:rPr>
          <w:rFonts w:ascii="Times New Roman" w:hAnsi="Times New Roman" w:cs="Times New Roman"/>
        </w:rPr>
        <w:t xml:space="preserve">také </w:t>
      </w:r>
      <w:r w:rsidR="00DB1B2F" w:rsidRPr="002D36C4">
        <w:rPr>
          <w:rFonts w:ascii="Times New Roman" w:hAnsi="Times New Roman" w:cs="Times New Roman"/>
        </w:rPr>
        <w:t xml:space="preserve">měřit různé části rostliny – listy, stonky, okvětí, kořeny? </w:t>
      </w:r>
      <w:r w:rsidR="009D6C22" w:rsidRPr="002D36C4">
        <w:rPr>
          <w:rFonts w:ascii="Times New Roman" w:hAnsi="Times New Roman" w:cs="Times New Roman"/>
        </w:rPr>
        <w:t xml:space="preserve">Používaly se skutečně vždy jen listy k průtokové </w:t>
      </w:r>
      <w:proofErr w:type="spellStart"/>
      <w:r w:rsidR="009D6C22" w:rsidRPr="002D36C4">
        <w:rPr>
          <w:rFonts w:ascii="Times New Roman" w:hAnsi="Times New Roman" w:cs="Times New Roman"/>
        </w:rPr>
        <w:t>cytometrii</w:t>
      </w:r>
      <w:proofErr w:type="spellEnd"/>
      <w:r w:rsidR="009D6C22" w:rsidRPr="002D36C4">
        <w:rPr>
          <w:rFonts w:ascii="Times New Roman" w:hAnsi="Times New Roman" w:cs="Times New Roman"/>
        </w:rPr>
        <w:t xml:space="preserve">? </w:t>
      </w:r>
      <w:r w:rsidR="00DB1B2F" w:rsidRPr="002D36C4">
        <w:rPr>
          <w:rFonts w:ascii="Times New Roman" w:hAnsi="Times New Roman" w:cs="Times New Roman"/>
        </w:rPr>
        <w:t xml:space="preserve">U materiálu s vysokým obsahem sekundárních metabolitů může být variabilita </w:t>
      </w:r>
      <w:r w:rsidR="00DB2D03" w:rsidRPr="002D36C4">
        <w:rPr>
          <w:rFonts w:ascii="Times New Roman" w:hAnsi="Times New Roman" w:cs="Times New Roman"/>
        </w:rPr>
        <w:t xml:space="preserve">relativní </w:t>
      </w:r>
      <w:r w:rsidR="00A24139" w:rsidRPr="002D36C4">
        <w:rPr>
          <w:rFonts w:ascii="Times New Roman" w:hAnsi="Times New Roman" w:cs="Times New Roman"/>
        </w:rPr>
        <w:t>velikosti genomu</w:t>
      </w:r>
      <w:r w:rsidR="00DB1B2F" w:rsidRPr="002D36C4">
        <w:rPr>
          <w:rFonts w:ascii="Times New Roman" w:hAnsi="Times New Roman" w:cs="Times New Roman"/>
        </w:rPr>
        <w:t xml:space="preserve"> artefakt při pou</w:t>
      </w:r>
      <w:r w:rsidR="009D6C22" w:rsidRPr="002D36C4">
        <w:rPr>
          <w:rFonts w:ascii="Times New Roman" w:hAnsi="Times New Roman" w:cs="Times New Roman"/>
        </w:rPr>
        <w:t>žití různých pletiv a vzácně může být zaznamenaná také při analýze stejného pletiva</w:t>
      </w:r>
      <w:r w:rsidR="00A24139" w:rsidRPr="002D36C4">
        <w:rPr>
          <w:rFonts w:ascii="Times New Roman" w:hAnsi="Times New Roman" w:cs="Times New Roman"/>
        </w:rPr>
        <w:t xml:space="preserve"> při různém obsahu sekundárních metabolitů u různých jedinců.</w:t>
      </w:r>
      <w:r w:rsidR="00633F9D" w:rsidRPr="002D36C4">
        <w:rPr>
          <w:rFonts w:ascii="Times New Roman" w:hAnsi="Times New Roman" w:cs="Times New Roman"/>
        </w:rPr>
        <w:t xml:space="preserve"> Pozoruhodná je i korelace</w:t>
      </w:r>
      <w:r w:rsidR="000659F4" w:rsidRPr="002D36C4">
        <w:rPr>
          <w:rFonts w:ascii="Times New Roman" w:hAnsi="Times New Roman" w:cs="Times New Roman"/>
        </w:rPr>
        <w:t xml:space="preserve"> relativní</w:t>
      </w:r>
      <w:r w:rsidR="00633F9D" w:rsidRPr="002D36C4">
        <w:rPr>
          <w:rFonts w:ascii="Times New Roman" w:hAnsi="Times New Roman" w:cs="Times New Roman"/>
        </w:rPr>
        <w:t xml:space="preserve"> velikosti genomu s nadmořskou výškou – nemůže jít o rozdíly v tvorbě sekundárních metabolitů</w:t>
      </w:r>
      <w:r w:rsidR="0063503E">
        <w:rPr>
          <w:rFonts w:ascii="Times New Roman" w:hAnsi="Times New Roman" w:cs="Times New Roman"/>
        </w:rPr>
        <w:t xml:space="preserve"> v závislosti na nadmořské výšce</w:t>
      </w:r>
      <w:r w:rsidR="00633F9D" w:rsidRPr="002D36C4">
        <w:rPr>
          <w:rFonts w:ascii="Times New Roman" w:hAnsi="Times New Roman" w:cs="Times New Roman"/>
        </w:rPr>
        <w:t xml:space="preserve">, které jsou známé u některých zemědělských </w:t>
      </w:r>
      <w:proofErr w:type="spellStart"/>
      <w:r w:rsidR="00633F9D" w:rsidRPr="002D36C4">
        <w:rPr>
          <w:rFonts w:ascii="Times New Roman" w:hAnsi="Times New Roman" w:cs="Times New Roman"/>
        </w:rPr>
        <w:t>ploidin</w:t>
      </w:r>
      <w:proofErr w:type="spellEnd"/>
      <w:r w:rsidR="00633F9D" w:rsidRPr="002D36C4">
        <w:rPr>
          <w:rFonts w:ascii="Times New Roman" w:hAnsi="Times New Roman" w:cs="Times New Roman"/>
        </w:rPr>
        <w:t>? Jak</w:t>
      </w:r>
      <w:r w:rsidR="000659F4" w:rsidRPr="002D36C4">
        <w:rPr>
          <w:rFonts w:ascii="Times New Roman" w:hAnsi="Times New Roman" w:cs="Times New Roman"/>
        </w:rPr>
        <w:t xml:space="preserve"> by to bylo možné</w:t>
      </w:r>
      <w:r w:rsidR="00633F9D" w:rsidRPr="002D36C4">
        <w:rPr>
          <w:rFonts w:ascii="Times New Roman" w:hAnsi="Times New Roman" w:cs="Times New Roman"/>
        </w:rPr>
        <w:t xml:space="preserve"> ověřit?</w:t>
      </w:r>
    </w:p>
    <w:p w14:paraId="01320467" w14:textId="77777777" w:rsidR="00863BB0" w:rsidRDefault="00863BB0" w:rsidP="000D77BC">
      <w:pPr>
        <w:pStyle w:val="Default"/>
        <w:jc w:val="both"/>
        <w:rPr>
          <w:rFonts w:ascii="Times New Roman" w:hAnsi="Times New Roman" w:cs="Times New Roman"/>
        </w:rPr>
      </w:pPr>
    </w:p>
    <w:p w14:paraId="76DF87E8" w14:textId="5079F7E3" w:rsidR="00DB1B2F" w:rsidRPr="002D36C4" w:rsidRDefault="002F3779" w:rsidP="000D77BC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</w:t>
      </w:r>
      <w:r w:rsidR="00DB1B2F" w:rsidRPr="002D36C4">
        <w:rPr>
          <w:rFonts w:ascii="Times New Roman" w:hAnsi="Times New Roman" w:cs="Times New Roman"/>
        </w:rPr>
        <w:t xml:space="preserve">) </w:t>
      </w:r>
      <w:proofErr w:type="spellStart"/>
      <w:r w:rsidR="009D6C22" w:rsidRPr="002D36C4">
        <w:rPr>
          <w:rFonts w:ascii="Times New Roman" w:hAnsi="Times New Roman" w:cs="Times New Roman"/>
        </w:rPr>
        <w:t>Cytometrie</w:t>
      </w:r>
      <w:proofErr w:type="spellEnd"/>
      <w:r w:rsidR="009D6C22" w:rsidRPr="002D36C4">
        <w:rPr>
          <w:rFonts w:ascii="Times New Roman" w:hAnsi="Times New Roman" w:cs="Times New Roman"/>
        </w:rPr>
        <w:t xml:space="preserve"> – jak velká je zjištěná variabilita </w:t>
      </w:r>
      <w:r w:rsidR="00DB2D03" w:rsidRPr="002D36C4">
        <w:rPr>
          <w:rFonts w:ascii="Times New Roman" w:hAnsi="Times New Roman" w:cs="Times New Roman"/>
        </w:rPr>
        <w:t xml:space="preserve">relativní </w:t>
      </w:r>
      <w:r w:rsidR="009D6C22" w:rsidRPr="002D36C4">
        <w:rPr>
          <w:rFonts w:ascii="Times New Roman" w:hAnsi="Times New Roman" w:cs="Times New Roman"/>
        </w:rPr>
        <w:t xml:space="preserve">velikosti genomu v rámci </w:t>
      </w:r>
      <w:r w:rsidR="00DB2D03" w:rsidRPr="002D36C4">
        <w:rPr>
          <w:rFonts w:ascii="Times New Roman" w:hAnsi="Times New Roman" w:cs="Times New Roman"/>
        </w:rPr>
        <w:t>tetrapl</w:t>
      </w:r>
      <w:r w:rsidR="00A24139" w:rsidRPr="002D36C4">
        <w:rPr>
          <w:rFonts w:ascii="Times New Roman" w:hAnsi="Times New Roman" w:cs="Times New Roman"/>
        </w:rPr>
        <w:t>o</w:t>
      </w:r>
      <w:r w:rsidR="00DB2D03" w:rsidRPr="002D36C4">
        <w:rPr>
          <w:rFonts w:ascii="Times New Roman" w:hAnsi="Times New Roman" w:cs="Times New Roman"/>
        </w:rPr>
        <w:t xml:space="preserve">idního </w:t>
      </w:r>
      <w:proofErr w:type="spellStart"/>
      <w:r w:rsidR="00DB2D03" w:rsidRPr="002D36C4">
        <w:rPr>
          <w:rFonts w:ascii="Times New Roman" w:hAnsi="Times New Roman" w:cs="Times New Roman"/>
        </w:rPr>
        <w:t>cytotypu</w:t>
      </w:r>
      <w:proofErr w:type="spellEnd"/>
      <w:r w:rsidR="00DB2D03" w:rsidRPr="002D36C4">
        <w:rPr>
          <w:rFonts w:ascii="Times New Roman" w:hAnsi="Times New Roman" w:cs="Times New Roman"/>
        </w:rPr>
        <w:t xml:space="preserve"> </w:t>
      </w:r>
      <w:proofErr w:type="spellStart"/>
      <w:r w:rsidR="00DB2D03" w:rsidRPr="002D36C4">
        <w:rPr>
          <w:rFonts w:ascii="Times New Roman" w:hAnsi="Times New Roman" w:cs="Times New Roman"/>
          <w:i/>
        </w:rPr>
        <w:t>Caltha</w:t>
      </w:r>
      <w:proofErr w:type="spellEnd"/>
      <w:r w:rsidR="00DB2D03" w:rsidRPr="002D36C4">
        <w:rPr>
          <w:rFonts w:ascii="Times New Roman" w:hAnsi="Times New Roman" w:cs="Times New Roman"/>
        </w:rPr>
        <w:t xml:space="preserve"> </w:t>
      </w:r>
      <w:proofErr w:type="spellStart"/>
      <w:r w:rsidR="00DB2D03" w:rsidRPr="002D36C4">
        <w:rPr>
          <w:rFonts w:ascii="Times New Roman" w:hAnsi="Times New Roman" w:cs="Times New Roman"/>
          <w:i/>
        </w:rPr>
        <w:t>palustris</w:t>
      </w:r>
      <w:proofErr w:type="spellEnd"/>
      <w:r w:rsidR="00A24139" w:rsidRPr="002D36C4">
        <w:rPr>
          <w:rFonts w:ascii="Times New Roman" w:hAnsi="Times New Roman" w:cs="Times New Roman"/>
        </w:rPr>
        <w:t>?</w:t>
      </w:r>
      <w:r w:rsidR="00DB2D03" w:rsidRPr="002D36C4">
        <w:rPr>
          <w:rFonts w:ascii="Times New Roman" w:hAnsi="Times New Roman" w:cs="Times New Roman"/>
        </w:rPr>
        <w:t xml:space="preserve"> </w:t>
      </w:r>
      <w:r w:rsidR="00A24139" w:rsidRPr="002D36C4">
        <w:rPr>
          <w:rFonts w:ascii="Times New Roman" w:hAnsi="Times New Roman" w:cs="Times New Roman"/>
        </w:rPr>
        <w:t>K</w:t>
      </w:r>
      <w:r w:rsidR="00DB2D03" w:rsidRPr="002D36C4">
        <w:rPr>
          <w:rFonts w:ascii="Times New Roman" w:hAnsi="Times New Roman" w:cs="Times New Roman"/>
        </w:rPr>
        <w:t xml:space="preserve">dyž se teoreticky spočítá relativní velikost genomu jednoho chromozomu, odpovídá zjištěná variabilita </w:t>
      </w:r>
      <w:r w:rsidR="00A24139" w:rsidRPr="002D36C4">
        <w:rPr>
          <w:rFonts w:ascii="Times New Roman" w:hAnsi="Times New Roman" w:cs="Times New Roman"/>
        </w:rPr>
        <w:t>různým chromozomovým počtům (</w:t>
      </w:r>
      <w:r w:rsidR="00DB2D03" w:rsidRPr="002D36C4">
        <w:rPr>
          <w:rFonts w:ascii="Times New Roman" w:hAnsi="Times New Roman" w:cs="Times New Roman"/>
        </w:rPr>
        <w:t>aneuploidii</w:t>
      </w:r>
      <w:r w:rsidR="00A24139" w:rsidRPr="002D36C4">
        <w:rPr>
          <w:rFonts w:ascii="Times New Roman" w:hAnsi="Times New Roman" w:cs="Times New Roman"/>
        </w:rPr>
        <w:t>)</w:t>
      </w:r>
      <w:r w:rsidR="00DB2D03" w:rsidRPr="002D36C4">
        <w:rPr>
          <w:rFonts w:ascii="Times New Roman" w:hAnsi="Times New Roman" w:cs="Times New Roman"/>
        </w:rPr>
        <w:t xml:space="preserve"> udávané v karyologických pracích</w:t>
      </w:r>
      <w:r w:rsidR="0063503E">
        <w:rPr>
          <w:rFonts w:ascii="Times New Roman" w:hAnsi="Times New Roman" w:cs="Times New Roman"/>
        </w:rPr>
        <w:t xml:space="preserve"> nebo </w:t>
      </w:r>
      <w:proofErr w:type="spellStart"/>
      <w:r w:rsidR="0063503E">
        <w:rPr>
          <w:rFonts w:ascii="Times New Roman" w:hAnsi="Times New Roman" w:cs="Times New Roman"/>
        </w:rPr>
        <w:t>cytometrie</w:t>
      </w:r>
      <w:proofErr w:type="spellEnd"/>
      <w:r w:rsidR="0063503E">
        <w:rPr>
          <w:rFonts w:ascii="Times New Roman" w:hAnsi="Times New Roman" w:cs="Times New Roman"/>
        </w:rPr>
        <w:t xml:space="preserve"> odhalila variabilitu na jemnější škále</w:t>
      </w:r>
      <w:r w:rsidR="00DB2D03" w:rsidRPr="002D36C4">
        <w:rPr>
          <w:rFonts w:ascii="Times New Roman" w:hAnsi="Times New Roman" w:cs="Times New Roman"/>
        </w:rPr>
        <w:t xml:space="preserve">?  </w:t>
      </w:r>
    </w:p>
    <w:p w14:paraId="786DBABA" w14:textId="77777777" w:rsidR="00DB1B2F" w:rsidRPr="002D36C4" w:rsidRDefault="00DB1B2F" w:rsidP="000D77BC">
      <w:pPr>
        <w:pStyle w:val="Default"/>
        <w:jc w:val="both"/>
        <w:rPr>
          <w:rFonts w:ascii="Times New Roman" w:hAnsi="Times New Roman" w:cs="Times New Roman"/>
        </w:rPr>
      </w:pPr>
    </w:p>
    <w:p w14:paraId="24A16915" w14:textId="6A92DE67" w:rsidR="001D1411" w:rsidRDefault="002F3779" w:rsidP="000D77BC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8</w:t>
      </w:r>
      <w:r w:rsidR="001D1411" w:rsidRPr="002D36C4">
        <w:rPr>
          <w:rFonts w:ascii="Times New Roman" w:hAnsi="Times New Roman" w:cs="Times New Roman"/>
        </w:rPr>
        <w:t xml:space="preserve">) </w:t>
      </w:r>
      <w:proofErr w:type="spellStart"/>
      <w:r w:rsidR="001D1411" w:rsidRPr="002D36C4">
        <w:rPr>
          <w:rFonts w:ascii="Times New Roman" w:hAnsi="Times New Roman" w:cs="Times New Roman"/>
        </w:rPr>
        <w:t>Morfometrika</w:t>
      </w:r>
      <w:proofErr w:type="spellEnd"/>
      <w:r w:rsidR="001D1411" w:rsidRPr="002D36C4">
        <w:rPr>
          <w:rFonts w:ascii="Times New Roman" w:hAnsi="Times New Roman" w:cs="Times New Roman"/>
        </w:rPr>
        <w:t xml:space="preserve"> – v</w:t>
      </w:r>
      <w:r w:rsidR="00DB1B2F" w:rsidRPr="002D36C4">
        <w:rPr>
          <w:rFonts w:ascii="Times New Roman" w:hAnsi="Times New Roman" w:cs="Times New Roman"/>
        </w:rPr>
        <w:t> metodice práce</w:t>
      </w:r>
      <w:r w:rsidR="001D1411" w:rsidRPr="002D36C4">
        <w:rPr>
          <w:rFonts w:ascii="Times New Roman" w:hAnsi="Times New Roman" w:cs="Times New Roman"/>
        </w:rPr>
        <w:t xml:space="preserve"> je uvedeno 11 populačních vzorků – jak byly vybrány populace, kolik jedinců bylo vybráno z populace – pokrývají dosavadní zaznamenanou variabilitu</w:t>
      </w:r>
      <w:r w:rsidR="00D62BB4">
        <w:rPr>
          <w:rFonts w:ascii="Times New Roman" w:hAnsi="Times New Roman" w:cs="Times New Roman"/>
        </w:rPr>
        <w:t>, j</w:t>
      </w:r>
      <w:r w:rsidR="00DB1B2F" w:rsidRPr="002D36C4">
        <w:rPr>
          <w:rFonts w:ascii="Times New Roman" w:hAnsi="Times New Roman" w:cs="Times New Roman"/>
        </w:rPr>
        <w:t xml:space="preserve">aké </w:t>
      </w:r>
      <w:proofErr w:type="spellStart"/>
      <w:r w:rsidR="00DB1B2F" w:rsidRPr="002D36C4">
        <w:rPr>
          <w:rFonts w:ascii="Times New Roman" w:hAnsi="Times New Roman" w:cs="Times New Roman"/>
        </w:rPr>
        <w:t>cytotypy</w:t>
      </w:r>
      <w:proofErr w:type="spellEnd"/>
      <w:r w:rsidR="00DB1B2F" w:rsidRPr="002D36C4">
        <w:rPr>
          <w:rFonts w:ascii="Times New Roman" w:hAnsi="Times New Roman" w:cs="Times New Roman"/>
        </w:rPr>
        <w:t xml:space="preserve"> byly zastoupeny?</w:t>
      </w:r>
      <w:r w:rsidR="008F078C" w:rsidRPr="002D36C4">
        <w:rPr>
          <w:rFonts w:ascii="Times New Roman" w:hAnsi="Times New Roman" w:cs="Times New Roman"/>
        </w:rPr>
        <w:t xml:space="preserve"> Existuje nějaká souvislost cytologických a mor</w:t>
      </w:r>
      <w:r w:rsidR="00D62BB4">
        <w:rPr>
          <w:rFonts w:ascii="Times New Roman" w:hAnsi="Times New Roman" w:cs="Times New Roman"/>
        </w:rPr>
        <w:t>fo</w:t>
      </w:r>
      <w:r w:rsidR="008F078C" w:rsidRPr="002D36C4">
        <w:rPr>
          <w:rFonts w:ascii="Times New Roman" w:hAnsi="Times New Roman" w:cs="Times New Roman"/>
        </w:rPr>
        <w:t>logických znaků?</w:t>
      </w:r>
    </w:p>
    <w:p w14:paraId="1F6AF4CE" w14:textId="0B499901" w:rsidR="00364348" w:rsidRPr="002D36C4" w:rsidRDefault="00364348" w:rsidP="000D77BC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 box-plotů není uvedeno, co je na nich vyneseno.</w:t>
      </w:r>
    </w:p>
    <w:p w14:paraId="5F4919AD" w14:textId="77777777" w:rsidR="009113ED" w:rsidRPr="002D36C4" w:rsidRDefault="009113ED" w:rsidP="000D77BC">
      <w:pPr>
        <w:pStyle w:val="Default"/>
        <w:jc w:val="both"/>
        <w:rPr>
          <w:rFonts w:ascii="Times New Roman" w:hAnsi="Times New Roman" w:cs="Times New Roman"/>
        </w:rPr>
      </w:pPr>
    </w:p>
    <w:p w14:paraId="2C1B36D7" w14:textId="27C25100" w:rsidR="003B7A55" w:rsidRDefault="002F3779" w:rsidP="000D77BC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9</w:t>
      </w:r>
      <w:r w:rsidR="00317DE1">
        <w:rPr>
          <w:rFonts w:ascii="Times New Roman" w:hAnsi="Times New Roman" w:cs="Times New Roman"/>
        </w:rPr>
        <w:t xml:space="preserve">) </w:t>
      </w:r>
      <w:r w:rsidR="009113ED" w:rsidRPr="002D36C4">
        <w:rPr>
          <w:rFonts w:ascii="Times New Roman" w:hAnsi="Times New Roman" w:cs="Times New Roman"/>
        </w:rPr>
        <w:t>Tvar zralých měchýřků – jak je uvedeno v literárním přehledu, většina autorů považuje tento znak na zásadní a stabilní, jiní ho považují za příliš variabilní v rámci populací. Bud</w:t>
      </w:r>
      <w:r w:rsidR="003B7A55" w:rsidRPr="002D36C4">
        <w:rPr>
          <w:rFonts w:ascii="Times New Roman" w:hAnsi="Times New Roman" w:cs="Times New Roman"/>
        </w:rPr>
        <w:t>e</w:t>
      </w:r>
      <w:r w:rsidR="009113ED" w:rsidRPr="002D36C4">
        <w:rPr>
          <w:rFonts w:ascii="Times New Roman" w:hAnsi="Times New Roman" w:cs="Times New Roman"/>
        </w:rPr>
        <w:t xml:space="preserve">te nadále používat tento znak na základě provedené pilotní studie? Jaké další znaky </w:t>
      </w:r>
      <w:r w:rsidR="00FC116B" w:rsidRPr="002D36C4">
        <w:rPr>
          <w:rFonts w:ascii="Times New Roman" w:hAnsi="Times New Roman" w:cs="Times New Roman"/>
        </w:rPr>
        <w:t>budou zkoumány?</w:t>
      </w:r>
    </w:p>
    <w:p w14:paraId="64AA268B" w14:textId="77777777" w:rsidR="00D62BB4" w:rsidRPr="002D36C4" w:rsidRDefault="00D62BB4" w:rsidP="000D77BC">
      <w:pPr>
        <w:pStyle w:val="Default"/>
        <w:jc w:val="both"/>
        <w:rPr>
          <w:rFonts w:ascii="Times New Roman" w:hAnsi="Times New Roman" w:cs="Times New Roman"/>
        </w:rPr>
      </w:pPr>
    </w:p>
    <w:p w14:paraId="52E53592" w14:textId="4A76E76C" w:rsidR="001510C3" w:rsidRPr="002D36C4" w:rsidRDefault="00317DE1" w:rsidP="000D77BC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10) </w:t>
      </w:r>
      <w:r w:rsidR="001510C3" w:rsidRPr="002D36C4">
        <w:rPr>
          <w:rFonts w:ascii="Times New Roman" w:hAnsi="Times New Roman" w:cs="Times New Roman"/>
        </w:rPr>
        <w:t xml:space="preserve">Analýza semen – není uvedeno u jakých </w:t>
      </w:r>
      <w:proofErr w:type="spellStart"/>
      <w:r w:rsidR="001510C3" w:rsidRPr="002D36C4">
        <w:rPr>
          <w:rFonts w:ascii="Times New Roman" w:hAnsi="Times New Roman" w:cs="Times New Roman"/>
        </w:rPr>
        <w:t>cytotypů</w:t>
      </w:r>
      <w:proofErr w:type="spellEnd"/>
      <w:r w:rsidR="001510C3" w:rsidRPr="002D36C4">
        <w:rPr>
          <w:rFonts w:ascii="Times New Roman" w:hAnsi="Times New Roman" w:cs="Times New Roman"/>
        </w:rPr>
        <w:t xml:space="preserve"> a u kolika jedinců byla použita</w:t>
      </w:r>
      <w:r w:rsidR="00D62BB4">
        <w:rPr>
          <w:rFonts w:ascii="Times New Roman" w:hAnsi="Times New Roman" w:cs="Times New Roman"/>
        </w:rPr>
        <w:t>. V diskuzi je prezentován výsledek</w:t>
      </w:r>
      <w:r w:rsidR="001510C3" w:rsidRPr="002D36C4">
        <w:rPr>
          <w:rFonts w:ascii="Times New Roman" w:hAnsi="Times New Roman" w:cs="Times New Roman"/>
        </w:rPr>
        <w:t xml:space="preserve">, že bylo zachyceno diploidní semeno a triploidní endosperm. </w:t>
      </w:r>
      <w:proofErr w:type="spellStart"/>
      <w:r w:rsidR="001510C3" w:rsidRPr="002D36C4">
        <w:rPr>
          <w:rFonts w:ascii="Times New Roman" w:hAnsi="Times New Roman" w:cs="Times New Roman"/>
          <w:i/>
        </w:rPr>
        <w:t>Caltha</w:t>
      </w:r>
      <w:proofErr w:type="spellEnd"/>
      <w:r w:rsidR="001510C3" w:rsidRPr="002D36C4">
        <w:rPr>
          <w:rFonts w:ascii="Times New Roman" w:hAnsi="Times New Roman" w:cs="Times New Roman"/>
          <w:i/>
        </w:rPr>
        <w:t xml:space="preserve"> </w:t>
      </w:r>
      <w:proofErr w:type="spellStart"/>
      <w:r w:rsidR="001510C3" w:rsidRPr="002D36C4">
        <w:rPr>
          <w:rFonts w:ascii="Times New Roman" w:hAnsi="Times New Roman" w:cs="Times New Roman"/>
          <w:i/>
        </w:rPr>
        <w:t>palustris</w:t>
      </w:r>
      <w:proofErr w:type="spellEnd"/>
      <w:r w:rsidR="001510C3" w:rsidRPr="002D36C4">
        <w:rPr>
          <w:rFonts w:ascii="Times New Roman" w:hAnsi="Times New Roman" w:cs="Times New Roman"/>
        </w:rPr>
        <w:t xml:space="preserve"> ale zahrnuje polyploidy, mělo by jít tedy o </w:t>
      </w:r>
      <w:r w:rsidR="002E6125" w:rsidRPr="002D36C4">
        <w:rPr>
          <w:rFonts w:ascii="Times New Roman" w:hAnsi="Times New Roman" w:cs="Times New Roman"/>
        </w:rPr>
        <w:t xml:space="preserve">pletiva s </w:t>
      </w:r>
      <w:r w:rsidR="001510C3" w:rsidRPr="002D36C4">
        <w:rPr>
          <w:rFonts w:ascii="Times New Roman" w:hAnsi="Times New Roman" w:cs="Times New Roman"/>
        </w:rPr>
        <w:t>vyšší</w:t>
      </w:r>
      <w:r w:rsidR="002E6125" w:rsidRPr="002D36C4">
        <w:rPr>
          <w:rFonts w:ascii="Times New Roman" w:hAnsi="Times New Roman" w:cs="Times New Roman"/>
        </w:rPr>
        <w:t>mi</w:t>
      </w:r>
      <w:r w:rsidR="001510C3" w:rsidRPr="002D36C4">
        <w:rPr>
          <w:rFonts w:ascii="Times New Roman" w:hAnsi="Times New Roman" w:cs="Times New Roman"/>
        </w:rPr>
        <w:t xml:space="preserve"> ploidie</w:t>
      </w:r>
      <w:r w:rsidR="002E6125" w:rsidRPr="002D36C4">
        <w:rPr>
          <w:rFonts w:ascii="Times New Roman" w:hAnsi="Times New Roman" w:cs="Times New Roman"/>
        </w:rPr>
        <w:t>mi</w:t>
      </w:r>
      <w:r w:rsidR="001510C3" w:rsidRPr="002D36C4">
        <w:rPr>
          <w:rFonts w:ascii="Times New Roman" w:hAnsi="Times New Roman" w:cs="Times New Roman"/>
        </w:rPr>
        <w:t xml:space="preserve"> v poměru </w:t>
      </w:r>
      <w:r w:rsidR="002E6125" w:rsidRPr="002D36C4">
        <w:rPr>
          <w:rFonts w:ascii="Times New Roman" w:hAnsi="Times New Roman" w:cs="Times New Roman"/>
        </w:rPr>
        <w:t>2:3</w:t>
      </w:r>
      <w:r>
        <w:rPr>
          <w:rFonts w:ascii="Times New Roman" w:hAnsi="Times New Roman" w:cs="Times New Roman"/>
        </w:rPr>
        <w:t xml:space="preserve"> (respektive 2C a 3C)</w:t>
      </w:r>
      <w:r w:rsidR="002E6125" w:rsidRPr="002D36C4">
        <w:rPr>
          <w:rFonts w:ascii="Times New Roman" w:hAnsi="Times New Roman" w:cs="Times New Roman"/>
        </w:rPr>
        <w:t>, ne přímo o diploidní a triploidní materiál.</w:t>
      </w:r>
      <w:r>
        <w:rPr>
          <w:rFonts w:ascii="Times New Roman" w:hAnsi="Times New Roman" w:cs="Times New Roman"/>
        </w:rPr>
        <w:t xml:space="preserve"> </w:t>
      </w:r>
      <w:r w:rsidR="00D62BB4">
        <w:rPr>
          <w:rFonts w:ascii="Times New Roman" w:hAnsi="Times New Roman" w:cs="Times New Roman"/>
        </w:rPr>
        <w:t>Dále v</w:t>
      </w:r>
      <w:r>
        <w:rPr>
          <w:rFonts w:ascii="Times New Roman" w:hAnsi="Times New Roman" w:cs="Times New Roman"/>
        </w:rPr>
        <w:t xml:space="preserve">zhledem k řadě neúspěšných analýz není jisté, zda jste skutečně prokázali, zda vyšší ploidie odpovídá </w:t>
      </w:r>
      <w:proofErr w:type="spellStart"/>
      <w:r>
        <w:rPr>
          <w:rFonts w:ascii="Times New Roman" w:hAnsi="Times New Roman" w:cs="Times New Roman"/>
        </w:rPr>
        <w:t>heptaploidní</w:t>
      </w:r>
      <w:proofErr w:type="spellEnd"/>
      <w:r>
        <w:rPr>
          <w:rFonts w:ascii="Times New Roman" w:hAnsi="Times New Roman" w:cs="Times New Roman"/>
        </w:rPr>
        <w:t xml:space="preserve"> či </w:t>
      </w:r>
      <w:proofErr w:type="spellStart"/>
      <w:r>
        <w:rPr>
          <w:rFonts w:ascii="Times New Roman" w:hAnsi="Times New Roman" w:cs="Times New Roman"/>
        </w:rPr>
        <w:t>oktoploidní</w:t>
      </w:r>
      <w:proofErr w:type="spellEnd"/>
      <w:r>
        <w:rPr>
          <w:rFonts w:ascii="Times New Roman" w:hAnsi="Times New Roman" w:cs="Times New Roman"/>
        </w:rPr>
        <w:t xml:space="preserve"> úrovni </w:t>
      </w:r>
      <w:r w:rsidR="00D62BB4">
        <w:rPr>
          <w:rFonts w:ascii="Times New Roman" w:hAnsi="Times New Roman" w:cs="Times New Roman"/>
        </w:rPr>
        <w:t xml:space="preserve">a </w:t>
      </w:r>
      <w:r>
        <w:rPr>
          <w:rFonts w:ascii="Times New Roman" w:hAnsi="Times New Roman" w:cs="Times New Roman"/>
        </w:rPr>
        <w:t>je otázkou, zda je vůbec možné tímto přístupem najít odpověď.</w:t>
      </w:r>
    </w:p>
    <w:p w14:paraId="3E4501B9" w14:textId="77777777" w:rsidR="002E6125" w:rsidRPr="002D36C4" w:rsidRDefault="002E6125" w:rsidP="000D77BC">
      <w:pPr>
        <w:pStyle w:val="Default"/>
        <w:jc w:val="both"/>
        <w:rPr>
          <w:rFonts w:ascii="Times New Roman" w:hAnsi="Times New Roman" w:cs="Times New Roman"/>
        </w:rPr>
      </w:pPr>
    </w:p>
    <w:p w14:paraId="785FEE52" w14:textId="77777777" w:rsidR="003B7A55" w:rsidRPr="002D36C4" w:rsidRDefault="003B7A55" w:rsidP="000D77BC">
      <w:pPr>
        <w:pStyle w:val="Default"/>
        <w:jc w:val="both"/>
        <w:rPr>
          <w:rFonts w:ascii="Times New Roman" w:hAnsi="Times New Roman" w:cs="Times New Roman"/>
        </w:rPr>
      </w:pPr>
    </w:p>
    <w:p w14:paraId="1346B102" w14:textId="5E5A2139" w:rsidR="000D77BC" w:rsidRPr="002D36C4" w:rsidRDefault="008F078C" w:rsidP="00D91CB5">
      <w:pPr>
        <w:pStyle w:val="Default"/>
        <w:ind w:firstLine="708"/>
        <w:jc w:val="both"/>
        <w:rPr>
          <w:rFonts w:ascii="Times New Roman" w:hAnsi="Times New Roman" w:cs="Times New Roman"/>
        </w:rPr>
      </w:pPr>
      <w:r w:rsidRPr="002D36C4">
        <w:rPr>
          <w:rFonts w:ascii="Times New Roman" w:hAnsi="Times New Roman" w:cs="Times New Roman"/>
        </w:rPr>
        <w:t>Zvolené téma práce je velkou výzvou</w:t>
      </w:r>
      <w:r w:rsidR="002E6125" w:rsidRPr="002D36C4">
        <w:rPr>
          <w:rFonts w:ascii="Times New Roman" w:hAnsi="Times New Roman" w:cs="Times New Roman"/>
        </w:rPr>
        <w:t>, kter</w:t>
      </w:r>
      <w:r w:rsidRPr="002D36C4">
        <w:rPr>
          <w:rFonts w:ascii="Times New Roman" w:hAnsi="Times New Roman" w:cs="Times New Roman"/>
        </w:rPr>
        <w:t>ou</w:t>
      </w:r>
      <w:r w:rsidR="002E6125" w:rsidRPr="002D36C4">
        <w:rPr>
          <w:rFonts w:ascii="Times New Roman" w:hAnsi="Times New Roman" w:cs="Times New Roman"/>
        </w:rPr>
        <w:t xml:space="preserve"> už řešila celá řada autorů na stovkách až tisících </w:t>
      </w:r>
      <w:r w:rsidR="00495706" w:rsidRPr="002D36C4">
        <w:rPr>
          <w:rFonts w:ascii="Times New Roman" w:hAnsi="Times New Roman" w:cs="Times New Roman"/>
        </w:rPr>
        <w:t>vzorků,</w:t>
      </w:r>
      <w:r w:rsidR="00D91CB5">
        <w:rPr>
          <w:rFonts w:ascii="Times New Roman" w:hAnsi="Times New Roman" w:cs="Times New Roman"/>
        </w:rPr>
        <w:t xml:space="preserve"> a přitom stále není </w:t>
      </w:r>
      <w:r w:rsidR="00D62BB4">
        <w:rPr>
          <w:rFonts w:ascii="Times New Roman" w:hAnsi="Times New Roman" w:cs="Times New Roman"/>
        </w:rPr>
        <w:t xml:space="preserve">uspokojivě </w:t>
      </w:r>
      <w:r w:rsidR="00D91CB5">
        <w:rPr>
          <w:rFonts w:ascii="Times New Roman" w:hAnsi="Times New Roman" w:cs="Times New Roman"/>
        </w:rPr>
        <w:t>vyřešené.</w:t>
      </w:r>
      <w:r w:rsidRPr="002D36C4">
        <w:rPr>
          <w:rFonts w:ascii="Times New Roman" w:hAnsi="Times New Roman" w:cs="Times New Roman"/>
        </w:rPr>
        <w:t xml:space="preserve"> </w:t>
      </w:r>
      <w:r w:rsidR="002E6125" w:rsidRPr="002D36C4">
        <w:rPr>
          <w:rFonts w:ascii="Times New Roman" w:hAnsi="Times New Roman" w:cs="Times New Roman"/>
        </w:rPr>
        <w:t xml:space="preserve">Rozsah a členění literárního přehledu považuji za zcela dostačující a množství nasbíraných a průtokovou </w:t>
      </w:r>
      <w:proofErr w:type="spellStart"/>
      <w:r w:rsidR="002E6125" w:rsidRPr="002D36C4">
        <w:rPr>
          <w:rFonts w:ascii="Times New Roman" w:hAnsi="Times New Roman" w:cs="Times New Roman"/>
        </w:rPr>
        <w:t>cytometrií</w:t>
      </w:r>
      <w:proofErr w:type="spellEnd"/>
      <w:r w:rsidR="002E6125" w:rsidRPr="002D36C4">
        <w:rPr>
          <w:rFonts w:ascii="Times New Roman" w:hAnsi="Times New Roman" w:cs="Times New Roman"/>
        </w:rPr>
        <w:t xml:space="preserve"> zpracovaných vzorků je</w:t>
      </w:r>
      <w:r w:rsidR="00D62BB4">
        <w:rPr>
          <w:rFonts w:ascii="Times New Roman" w:hAnsi="Times New Roman" w:cs="Times New Roman"/>
        </w:rPr>
        <w:t xml:space="preserve"> na bakalářskou práci</w:t>
      </w:r>
      <w:r w:rsidR="002E6125" w:rsidRPr="002D36C4">
        <w:rPr>
          <w:rFonts w:ascii="Times New Roman" w:hAnsi="Times New Roman" w:cs="Times New Roman"/>
        </w:rPr>
        <w:t xml:space="preserve"> </w:t>
      </w:r>
      <w:r w:rsidR="007A1DE1">
        <w:rPr>
          <w:rFonts w:ascii="Times New Roman" w:hAnsi="Times New Roman" w:cs="Times New Roman"/>
        </w:rPr>
        <w:t>úctyhodné</w:t>
      </w:r>
      <w:r w:rsidR="002E6125" w:rsidRPr="002D36C4">
        <w:rPr>
          <w:rFonts w:ascii="Times New Roman" w:hAnsi="Times New Roman" w:cs="Times New Roman"/>
        </w:rPr>
        <w:t xml:space="preserve">. Práce je inovativní v použití průtokové </w:t>
      </w:r>
      <w:proofErr w:type="spellStart"/>
      <w:r w:rsidR="002E6125" w:rsidRPr="002D36C4">
        <w:rPr>
          <w:rFonts w:ascii="Times New Roman" w:hAnsi="Times New Roman" w:cs="Times New Roman"/>
        </w:rPr>
        <w:t>cytometrie</w:t>
      </w:r>
      <w:proofErr w:type="spellEnd"/>
      <w:r w:rsidR="002E6125" w:rsidRPr="002D36C4">
        <w:rPr>
          <w:rFonts w:ascii="Times New Roman" w:hAnsi="Times New Roman" w:cs="Times New Roman"/>
        </w:rPr>
        <w:t xml:space="preserve">, která přináší možnost relativně rychlého a snadného změření velkého počtu vzorků v porovnání s klasickou </w:t>
      </w:r>
      <w:r w:rsidR="00863BB0">
        <w:rPr>
          <w:rFonts w:ascii="Times New Roman" w:hAnsi="Times New Roman" w:cs="Times New Roman"/>
        </w:rPr>
        <w:t>karyologií.</w:t>
      </w:r>
      <w:r w:rsidR="00D62BB4">
        <w:rPr>
          <w:rFonts w:ascii="Times New Roman" w:hAnsi="Times New Roman" w:cs="Times New Roman"/>
        </w:rPr>
        <w:t xml:space="preserve"> Oceňuji také opatrnost při interpretaci dosavadních výsledků, protože je patrné, že bude potřeba </w:t>
      </w:r>
      <w:r w:rsidR="00495706">
        <w:rPr>
          <w:rFonts w:ascii="Times New Roman" w:hAnsi="Times New Roman" w:cs="Times New Roman"/>
        </w:rPr>
        <w:t xml:space="preserve">zkoumat i další </w:t>
      </w:r>
      <w:r w:rsidR="00D62BB4">
        <w:rPr>
          <w:rFonts w:ascii="Times New Roman" w:hAnsi="Times New Roman" w:cs="Times New Roman"/>
        </w:rPr>
        <w:t>morfologick</w:t>
      </w:r>
      <w:r w:rsidR="00495706">
        <w:rPr>
          <w:rFonts w:ascii="Times New Roman" w:hAnsi="Times New Roman" w:cs="Times New Roman"/>
        </w:rPr>
        <w:t>é</w:t>
      </w:r>
      <w:r w:rsidR="00D62BB4">
        <w:rPr>
          <w:rFonts w:ascii="Times New Roman" w:hAnsi="Times New Roman" w:cs="Times New Roman"/>
        </w:rPr>
        <w:t xml:space="preserve"> typ</w:t>
      </w:r>
      <w:r w:rsidR="00495706">
        <w:rPr>
          <w:rFonts w:ascii="Times New Roman" w:hAnsi="Times New Roman" w:cs="Times New Roman"/>
        </w:rPr>
        <w:t>y</w:t>
      </w:r>
      <w:r w:rsidR="00D62BB4">
        <w:rPr>
          <w:rFonts w:ascii="Times New Roman" w:hAnsi="Times New Roman" w:cs="Times New Roman"/>
        </w:rPr>
        <w:t xml:space="preserve"> a z širšího území.</w:t>
      </w:r>
    </w:p>
    <w:p w14:paraId="1A015EE3" w14:textId="413C7DD8" w:rsidR="003B7A55" w:rsidRPr="002D36C4" w:rsidRDefault="002E6125" w:rsidP="00D91CB5">
      <w:pPr>
        <w:pStyle w:val="Default"/>
        <w:ind w:firstLine="708"/>
        <w:jc w:val="both"/>
        <w:rPr>
          <w:rFonts w:ascii="Times New Roman" w:hAnsi="Times New Roman" w:cs="Times New Roman"/>
        </w:rPr>
      </w:pPr>
      <w:r w:rsidRPr="002D36C4">
        <w:rPr>
          <w:rFonts w:ascii="Times New Roman" w:hAnsi="Times New Roman" w:cs="Times New Roman"/>
        </w:rPr>
        <w:t xml:space="preserve">Celkově považuji práci za zdařilou, ale některé </w:t>
      </w:r>
      <w:r w:rsidR="00D91CB5">
        <w:rPr>
          <w:rFonts w:ascii="Times New Roman" w:hAnsi="Times New Roman" w:cs="Times New Roman"/>
        </w:rPr>
        <w:t>části</w:t>
      </w:r>
      <w:r w:rsidRPr="002D36C4">
        <w:rPr>
          <w:rFonts w:ascii="Times New Roman" w:hAnsi="Times New Roman" w:cs="Times New Roman"/>
        </w:rPr>
        <w:t xml:space="preserve"> by mohly být </w:t>
      </w:r>
      <w:r w:rsidR="00D91CB5">
        <w:rPr>
          <w:rFonts w:ascii="Times New Roman" w:hAnsi="Times New Roman" w:cs="Times New Roman"/>
        </w:rPr>
        <w:t>podrobněji</w:t>
      </w:r>
      <w:r w:rsidRPr="002D36C4">
        <w:rPr>
          <w:rFonts w:ascii="Times New Roman" w:hAnsi="Times New Roman" w:cs="Times New Roman"/>
        </w:rPr>
        <w:t xml:space="preserve"> a důsledněji propracovány</w:t>
      </w:r>
      <w:r w:rsidR="00495706">
        <w:rPr>
          <w:rFonts w:ascii="Times New Roman" w:hAnsi="Times New Roman" w:cs="Times New Roman"/>
        </w:rPr>
        <w:t>.</w:t>
      </w:r>
      <w:r w:rsidR="00D91CB5">
        <w:rPr>
          <w:rFonts w:ascii="Times New Roman" w:hAnsi="Times New Roman" w:cs="Times New Roman"/>
        </w:rPr>
        <w:t xml:space="preserve"> N</w:t>
      </w:r>
      <w:r w:rsidR="003B7A55" w:rsidRPr="002D36C4">
        <w:rPr>
          <w:rFonts w:ascii="Times New Roman" w:hAnsi="Times New Roman" w:cs="Times New Roman"/>
        </w:rPr>
        <w:t>avrhuji hodnotit stupněm velmi dobře.</w:t>
      </w:r>
    </w:p>
    <w:p w14:paraId="41A1F70B" w14:textId="77777777" w:rsidR="00B17A6E" w:rsidRPr="002D36C4" w:rsidRDefault="00B17A6E" w:rsidP="000D77BC">
      <w:pPr>
        <w:pStyle w:val="Default"/>
        <w:jc w:val="both"/>
        <w:rPr>
          <w:rFonts w:ascii="Times New Roman" w:hAnsi="Times New Roman" w:cs="Times New Roman"/>
        </w:rPr>
      </w:pPr>
    </w:p>
    <w:p w14:paraId="7D8F2CE5" w14:textId="77777777" w:rsidR="001B63CB" w:rsidRPr="002D36C4" w:rsidRDefault="001B63CB" w:rsidP="000D77BC">
      <w:pPr>
        <w:pStyle w:val="Default"/>
        <w:jc w:val="both"/>
        <w:rPr>
          <w:rFonts w:ascii="Times New Roman" w:hAnsi="Times New Roman" w:cs="Times New Roman"/>
        </w:rPr>
      </w:pPr>
    </w:p>
    <w:p w14:paraId="78BA4D77" w14:textId="77777777" w:rsidR="003E4EE6" w:rsidRPr="002D36C4" w:rsidRDefault="003E4EE6" w:rsidP="000D77BC">
      <w:pPr>
        <w:pStyle w:val="Default"/>
        <w:jc w:val="both"/>
        <w:rPr>
          <w:rFonts w:ascii="Times New Roman" w:hAnsi="Times New Roman" w:cs="Times New Roman"/>
        </w:rPr>
      </w:pPr>
    </w:p>
    <w:p w14:paraId="1E3ACD3C" w14:textId="77777777" w:rsidR="003E4EE6" w:rsidRPr="002D36C4" w:rsidRDefault="003E4EE6" w:rsidP="000D77BC">
      <w:pPr>
        <w:pStyle w:val="Default"/>
        <w:jc w:val="both"/>
        <w:rPr>
          <w:rFonts w:ascii="Times New Roman" w:hAnsi="Times New Roman" w:cs="Times New Roman"/>
        </w:rPr>
      </w:pPr>
    </w:p>
    <w:p w14:paraId="50E04C24" w14:textId="77777777" w:rsidR="003E4EE6" w:rsidRPr="002D36C4" w:rsidRDefault="003E4EE6" w:rsidP="000D77BC">
      <w:pPr>
        <w:pStyle w:val="Default"/>
        <w:jc w:val="both"/>
        <w:rPr>
          <w:rFonts w:ascii="Times New Roman" w:hAnsi="Times New Roman" w:cs="Times New Roman"/>
        </w:rPr>
      </w:pPr>
    </w:p>
    <w:p w14:paraId="47D5D6A5" w14:textId="77777777" w:rsidR="001B63CB" w:rsidRPr="002D36C4" w:rsidRDefault="001B63CB" w:rsidP="000D77BC">
      <w:pPr>
        <w:pStyle w:val="Default"/>
        <w:jc w:val="both"/>
        <w:rPr>
          <w:rFonts w:ascii="Times New Roman" w:hAnsi="Times New Roman" w:cs="Times New Roman"/>
        </w:rPr>
      </w:pPr>
      <w:r w:rsidRPr="002D36C4">
        <w:rPr>
          <w:rFonts w:ascii="Times New Roman" w:hAnsi="Times New Roman" w:cs="Times New Roman"/>
        </w:rPr>
        <w:tab/>
      </w:r>
      <w:r w:rsidR="003E4EE6" w:rsidRPr="002D36C4">
        <w:rPr>
          <w:rFonts w:ascii="Times New Roman" w:hAnsi="Times New Roman" w:cs="Times New Roman"/>
        </w:rPr>
        <w:tab/>
      </w:r>
      <w:r w:rsidR="003E4EE6" w:rsidRPr="002D36C4">
        <w:rPr>
          <w:rFonts w:ascii="Times New Roman" w:hAnsi="Times New Roman" w:cs="Times New Roman"/>
        </w:rPr>
        <w:tab/>
      </w:r>
      <w:r w:rsidR="003E4EE6" w:rsidRPr="002D36C4">
        <w:rPr>
          <w:rFonts w:ascii="Times New Roman" w:hAnsi="Times New Roman" w:cs="Times New Roman"/>
        </w:rPr>
        <w:tab/>
      </w:r>
      <w:r w:rsidR="003E4EE6" w:rsidRPr="002D36C4">
        <w:rPr>
          <w:rFonts w:ascii="Times New Roman" w:hAnsi="Times New Roman" w:cs="Times New Roman"/>
        </w:rPr>
        <w:tab/>
      </w:r>
      <w:r w:rsidR="003E4EE6" w:rsidRPr="002D36C4">
        <w:rPr>
          <w:rFonts w:ascii="Times New Roman" w:hAnsi="Times New Roman" w:cs="Times New Roman"/>
        </w:rPr>
        <w:tab/>
      </w:r>
      <w:r w:rsidR="003E4EE6" w:rsidRPr="002D36C4">
        <w:rPr>
          <w:rFonts w:ascii="Times New Roman" w:hAnsi="Times New Roman" w:cs="Times New Roman"/>
        </w:rPr>
        <w:tab/>
        <w:t xml:space="preserve">RNDr. Magdalena </w:t>
      </w:r>
      <w:proofErr w:type="spellStart"/>
      <w:r w:rsidR="003E4EE6" w:rsidRPr="002D36C4">
        <w:rPr>
          <w:rFonts w:ascii="Times New Roman" w:hAnsi="Times New Roman" w:cs="Times New Roman"/>
        </w:rPr>
        <w:t>Lučanová</w:t>
      </w:r>
      <w:proofErr w:type="spellEnd"/>
      <w:r w:rsidR="003E4EE6" w:rsidRPr="002D36C4">
        <w:rPr>
          <w:rFonts w:ascii="Times New Roman" w:hAnsi="Times New Roman" w:cs="Times New Roman"/>
        </w:rPr>
        <w:t>, Ph.D.</w:t>
      </w:r>
    </w:p>
    <w:p w14:paraId="71986269" w14:textId="77777777" w:rsidR="003E4EE6" w:rsidRPr="002D36C4" w:rsidRDefault="003E4EE6" w:rsidP="000D77BC">
      <w:pPr>
        <w:pStyle w:val="Default"/>
        <w:jc w:val="both"/>
        <w:rPr>
          <w:rFonts w:ascii="Times New Roman" w:hAnsi="Times New Roman" w:cs="Times New Roman"/>
        </w:rPr>
      </w:pPr>
    </w:p>
    <w:p w14:paraId="7E045A9D" w14:textId="77777777" w:rsidR="001B63CB" w:rsidRPr="002D36C4" w:rsidRDefault="001B63CB" w:rsidP="000D77BC">
      <w:pPr>
        <w:pStyle w:val="Default"/>
        <w:jc w:val="both"/>
        <w:rPr>
          <w:rFonts w:ascii="Times New Roman" w:hAnsi="Times New Roman" w:cs="Times New Roman"/>
        </w:rPr>
      </w:pPr>
    </w:p>
    <w:p w14:paraId="08153EA3" w14:textId="77777777" w:rsidR="00B17A6E" w:rsidRPr="002D36C4" w:rsidRDefault="00B17A6E" w:rsidP="000D77BC">
      <w:pPr>
        <w:pStyle w:val="Default"/>
        <w:jc w:val="both"/>
        <w:rPr>
          <w:rFonts w:ascii="Times New Roman" w:hAnsi="Times New Roman" w:cs="Times New Roman"/>
        </w:rPr>
      </w:pPr>
      <w:r w:rsidRPr="002D36C4">
        <w:rPr>
          <w:rFonts w:ascii="Times New Roman" w:hAnsi="Times New Roman" w:cs="Times New Roman"/>
        </w:rPr>
        <w:t xml:space="preserve">V Českých Budějovicích dne </w:t>
      </w:r>
      <w:r w:rsidR="001B63CB" w:rsidRPr="002D36C4">
        <w:rPr>
          <w:rFonts w:ascii="Times New Roman" w:hAnsi="Times New Roman" w:cs="Times New Roman"/>
        </w:rPr>
        <w:t>6. 1. 2023</w:t>
      </w:r>
    </w:p>
    <w:sectPr w:rsidR="00B17A6E" w:rsidRPr="002D36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A93608"/>
    <w:multiLevelType w:val="hybridMultilevel"/>
    <w:tmpl w:val="EFC04AD2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CF6635B"/>
    <w:multiLevelType w:val="hybridMultilevel"/>
    <w:tmpl w:val="8CFC2252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7500F2"/>
    <w:multiLevelType w:val="hybridMultilevel"/>
    <w:tmpl w:val="E5184ACA"/>
    <w:lvl w:ilvl="0" w:tplc="040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FED7ECA"/>
    <w:multiLevelType w:val="hybridMultilevel"/>
    <w:tmpl w:val="6D3E6F42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8A75597"/>
    <w:multiLevelType w:val="hybridMultilevel"/>
    <w:tmpl w:val="6FD6CAF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38933238">
    <w:abstractNumId w:val="1"/>
  </w:num>
  <w:num w:numId="2" w16cid:durableId="1367096441">
    <w:abstractNumId w:val="3"/>
  </w:num>
  <w:num w:numId="3" w16cid:durableId="1213616729">
    <w:abstractNumId w:val="0"/>
  </w:num>
  <w:num w:numId="4" w16cid:durableId="2127506016">
    <w:abstractNumId w:val="2"/>
  </w:num>
  <w:num w:numId="5" w16cid:durableId="26222903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D696E"/>
    <w:rsid w:val="00012619"/>
    <w:rsid w:val="000659F4"/>
    <w:rsid w:val="00075197"/>
    <w:rsid w:val="000D77BC"/>
    <w:rsid w:val="001510C3"/>
    <w:rsid w:val="001B63CB"/>
    <w:rsid w:val="001D1411"/>
    <w:rsid w:val="002808B7"/>
    <w:rsid w:val="002D36C4"/>
    <w:rsid w:val="002E6125"/>
    <w:rsid w:val="002F3779"/>
    <w:rsid w:val="00317DE1"/>
    <w:rsid w:val="00364348"/>
    <w:rsid w:val="003921FD"/>
    <w:rsid w:val="003B7A55"/>
    <w:rsid w:val="003D696E"/>
    <w:rsid w:val="003E4EE6"/>
    <w:rsid w:val="00495706"/>
    <w:rsid w:val="005C2D00"/>
    <w:rsid w:val="00633F9D"/>
    <w:rsid w:val="0063503E"/>
    <w:rsid w:val="00662506"/>
    <w:rsid w:val="006E24AA"/>
    <w:rsid w:val="00702916"/>
    <w:rsid w:val="0075004E"/>
    <w:rsid w:val="007768B9"/>
    <w:rsid w:val="007A1DE1"/>
    <w:rsid w:val="00863BB0"/>
    <w:rsid w:val="008F078C"/>
    <w:rsid w:val="009113ED"/>
    <w:rsid w:val="009D6C22"/>
    <w:rsid w:val="00A101A7"/>
    <w:rsid w:val="00A24139"/>
    <w:rsid w:val="00B16DCC"/>
    <w:rsid w:val="00B17A6E"/>
    <w:rsid w:val="00C33E20"/>
    <w:rsid w:val="00C8620F"/>
    <w:rsid w:val="00C95547"/>
    <w:rsid w:val="00CB2CAE"/>
    <w:rsid w:val="00CD7CB9"/>
    <w:rsid w:val="00D45A5A"/>
    <w:rsid w:val="00D62BB4"/>
    <w:rsid w:val="00D91CB5"/>
    <w:rsid w:val="00DB1B2F"/>
    <w:rsid w:val="00DB2D03"/>
    <w:rsid w:val="00F27F47"/>
    <w:rsid w:val="00F54A06"/>
    <w:rsid w:val="00FC1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142EC4"/>
  <w15:chartTrackingRefBased/>
  <w15:docId w15:val="{1D9F8A54-46CF-4885-88D0-1AA3C4D93E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3D696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Odkaznakoment">
    <w:name w:val="annotation reference"/>
    <w:basedOn w:val="Standardnpsmoodstavce"/>
    <w:uiPriority w:val="99"/>
    <w:semiHidden/>
    <w:unhideWhenUsed/>
    <w:rsid w:val="00012619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012619"/>
    <w:pPr>
      <w:spacing w:after="3" w:line="240" w:lineRule="auto"/>
      <w:ind w:right="5" w:firstLine="698"/>
      <w:jc w:val="both"/>
    </w:pPr>
    <w:rPr>
      <w:rFonts w:ascii="Calibri" w:eastAsia="Calibri" w:hAnsi="Calibri" w:cs="Calibri"/>
      <w:color w:val="000000"/>
      <w:sz w:val="20"/>
      <w:szCs w:val="20"/>
      <w:lang w:eastAsia="cs-CZ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012619"/>
    <w:rPr>
      <w:rFonts w:ascii="Calibri" w:eastAsia="Calibri" w:hAnsi="Calibri" w:cs="Calibri"/>
      <w:color w:val="000000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1261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1261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297</TotalTime>
  <Pages>1</Pages>
  <Words>1141</Words>
  <Characters>6735</Characters>
  <Application>Microsoft Office Word</Application>
  <DocSecurity>0</DocSecurity>
  <Lines>56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Lučanová Magdalena RNDr. Ph.D.</dc:creator>
  <cp:keywords/>
  <dc:description/>
  <cp:lastModifiedBy>Lučanová Magdalena</cp:lastModifiedBy>
  <cp:revision>26</cp:revision>
  <dcterms:created xsi:type="dcterms:W3CDTF">2023-01-03T12:14:00Z</dcterms:created>
  <dcterms:modified xsi:type="dcterms:W3CDTF">2023-01-08T14:55:00Z</dcterms:modified>
</cp:coreProperties>
</file>