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jc w:val="left"/>
        <w:rPr/>
      </w:pPr>
      <w:r>
        <w:rPr/>
        <w:t xml:space="preserve">Školitelský posudek na bakalářskou práci Jany Zavadilové </w:t>
      </w:r>
      <w:r>
        <w:rPr>
          <w:i/>
          <w:iCs/>
        </w:rPr>
        <w:t xml:space="preserve">Rozšíření a morfologická variabilita cytotypů druhu Caltha palustris </w:t>
      </w:r>
      <w:r>
        <w:rPr/>
        <w:t>L.</w:t>
      </w:r>
    </w:p>
    <w:p>
      <w:pPr>
        <w:pStyle w:val="Normal"/>
        <w:bidi w:val="0"/>
        <w:jc w:val="left"/>
        <w:rPr/>
      </w:pPr>
      <w:r>
        <w:rPr/>
      </w:r>
    </w:p>
    <w:p>
      <w:pPr>
        <w:pStyle w:val="Normal"/>
        <w:bidi w:val="0"/>
        <w:jc w:val="left"/>
        <w:rPr/>
      </w:pPr>
      <w:r>
        <w:rPr/>
      </w:r>
    </w:p>
    <w:p>
      <w:pPr>
        <w:pStyle w:val="Normal"/>
        <w:bidi w:val="0"/>
        <w:jc w:val="both"/>
        <w:rPr/>
      </w:pPr>
      <w:r>
        <w:rPr/>
        <w:t xml:space="preserve">Téma práce Jany Zavadilové bylo zadáno s úmyslem začít řešit problematiku vnitrodruhové variability druhu </w:t>
      </w:r>
      <w:r>
        <w:rPr>
          <w:i/>
          <w:iCs/>
        </w:rPr>
        <w:t>Caltha palustris</w:t>
      </w:r>
      <w:r>
        <w:rPr/>
        <w:t>, která je zřetelně nedořešená a dostupné literární údaje jsou rozporuplné. Hlavním cílem bylo zpracování literární rešerše problematiky, zjištění cytologické variability a rozšíření cytotypů ve vymezeném území a pilotní studie variability morfologické.</w:t>
      </w:r>
    </w:p>
    <w:p>
      <w:pPr>
        <w:pStyle w:val="Normal"/>
        <w:bidi w:val="0"/>
        <w:jc w:val="both"/>
        <w:rPr/>
      </w:pPr>
      <w:r>
        <w:rPr/>
        <w:t xml:space="preserve">Na začátku se práce měla soustředit na území Šumavy a Předšumaví, kde byly během práce na projektu Květeny Šumavy nalezeny různé cytotypy blatouchu. Populace z tohoto území pak měly být srovnány z populacemi z Českomoravské vrchoviny, kde Jana bydlí. Nadšení ochotných spolupracovníků a kolegů vedlo k tomu, že se podařilo shromáždit velké množství vzorků z poměrně rozsáhlého území ČR a blízkého okolí. To na jedné straně velmi přispělo k širšímu poznání problematiky, na druhou stranu to Janě poněkud zkomplikovalo život velkým množstvím lokalit a dat, ve kterých nebylo jednoduché se zorientovat. </w:t>
      </w:r>
    </w:p>
    <w:p>
      <w:pPr>
        <w:pStyle w:val="Normal"/>
        <w:bidi w:val="0"/>
        <w:ind w:left="0" w:right="0" w:firstLine="283"/>
        <w:jc w:val="both"/>
        <w:rPr/>
      </w:pPr>
      <w:r>
        <w:rPr/>
        <w:t xml:space="preserve">Velmi oceňuji jakým způsobem Jana zpracovala literární rešerši. Domnívám se, že po počátečním přešlapování se jí podařilo zpracovat nelehké téma přehledně a v podstatě vyčerpávajícím způsobem. </w:t>
      </w:r>
    </w:p>
    <w:p>
      <w:pPr>
        <w:pStyle w:val="Normal"/>
        <w:bidi w:val="0"/>
        <w:ind w:left="0" w:right="0" w:firstLine="283"/>
        <w:jc w:val="both"/>
        <w:rPr/>
      </w:pPr>
      <w:r>
        <w:rPr/>
        <w:t>Jana se také naučila provádět cytometrické analýzy, pochopila hodnocení cytometrických dat a zorientovala se v morfometrických analýzách, které nakonec samostatně provedla. Z pohledu školitele bych ocenil poněkud větší iniciativu a invenci při plánování a zpracování výzkumné části práce. Menší samostatnost a závislost na výmyslech školitele je však u bakalářské práce pochopitelná.</w:t>
      </w:r>
    </w:p>
    <w:p>
      <w:pPr>
        <w:pStyle w:val="Normal"/>
        <w:bidi w:val="0"/>
        <w:ind w:left="0" w:right="0" w:firstLine="283"/>
        <w:jc w:val="both"/>
        <w:rPr/>
      </w:pPr>
      <w:r>
        <w:rPr/>
        <w:t xml:space="preserve">S výslednou prací jsem spokojen, její zhodnocení však nechávám na oponentce. Domnívám se, že bylo možno získaná data vytěžit ještě lépe. To padá jak na časové zaneprázdnění školitele, tak na nedostatek času při dokončování práce. </w:t>
      </w:r>
      <w:r>
        <w:rPr/>
        <w:t>Z</w:t>
      </w:r>
      <w:r>
        <w:rPr/>
        <w:t xml:space="preserve"> pohledu studentky </w:t>
      </w:r>
      <w:r>
        <w:rPr/>
        <w:t xml:space="preserve">možná dával školitel </w:t>
      </w:r>
      <w:r>
        <w:rPr/>
        <w:t>nepřesn</w:t>
      </w:r>
      <w:r>
        <w:rPr/>
        <w:t>é</w:t>
      </w:r>
      <w:r>
        <w:rPr/>
        <w:t xml:space="preserve"> pokyny.  </w:t>
      </w:r>
      <w:r>
        <w:rPr/>
        <w:t xml:space="preserve">Z pohledu školitele </w:t>
      </w:r>
      <w:r>
        <w:rPr/>
        <w:t>poněkud váz</w:t>
      </w:r>
      <w:r>
        <w:rPr/>
        <w:t>la</w:t>
      </w:r>
      <w:r>
        <w:rPr/>
        <w:t xml:space="preserve"> komunikac</w:t>
      </w:r>
      <w:r>
        <w:rPr/>
        <w:t xml:space="preserve">e, což bylo zřejmě </w:t>
      </w:r>
      <w:r>
        <w:rPr/>
        <w:t xml:space="preserve">způsobeno přehnanou obavou studentky z kritiky. </w:t>
      </w:r>
    </w:p>
    <w:p>
      <w:pPr>
        <w:pStyle w:val="Normal"/>
        <w:bidi w:val="0"/>
        <w:jc w:val="left"/>
        <w:rPr/>
      </w:pPr>
      <w:r>
        <w:rPr/>
      </w:r>
    </w:p>
    <w:p>
      <w:pPr>
        <w:pStyle w:val="Normal"/>
        <w:bidi w:val="0"/>
        <w:jc w:val="left"/>
        <w:rPr/>
      </w:pPr>
      <w:r>
        <w:rPr/>
      </w:r>
    </w:p>
    <w:p>
      <w:pPr>
        <w:pStyle w:val="Normal"/>
        <w:bidi w:val="0"/>
        <w:jc w:val="left"/>
        <w:rPr/>
      </w:pPr>
      <w:r>
        <w:rPr/>
      </w:r>
    </w:p>
    <w:p>
      <w:pPr>
        <w:pStyle w:val="Normal"/>
        <w:bidi w:val="0"/>
        <w:ind w:left="6690" w:right="0" w:hanging="0"/>
        <w:jc w:val="center"/>
        <w:rPr/>
      </w:pPr>
      <w:r>
        <w:rPr/>
        <w:t>Milan Štech</w:t>
      </w:r>
    </w:p>
    <w:p>
      <w:pPr>
        <w:pStyle w:val="Normal"/>
        <w:bidi w:val="0"/>
        <w:ind w:left="6690" w:right="0" w:hanging="0"/>
        <w:jc w:val="center"/>
        <w:rPr/>
      </w:pPr>
      <w:r>
        <w:rPr/>
        <w:t>České Budějovice, 12.1.20</w:t>
      </w:r>
      <w:r>
        <w:rPr/>
        <w:t>23</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Liberation Sans">
    <w:altName w:val="Arial"/>
    <w:charset w:val="ee"/>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en-GB"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left"/>
    </w:pPr>
    <w:rPr>
      <w:rFonts w:ascii="Liberation Serif" w:hAnsi="Liberation Serif" w:eastAsia="NSimSun" w:cs="Lucida Sans"/>
      <w:color w:val="auto"/>
      <w:kern w:val="2"/>
      <w:sz w:val="24"/>
      <w:szCs w:val="24"/>
      <w:lang w:val="en-GB" w:eastAsia="zh-CN" w:bidi="hi-IN"/>
    </w:rPr>
  </w:style>
  <w:style w:type="paragraph" w:styleId="Nadpis">
    <w:name w:val="Nadpis"/>
    <w:basedOn w:val="Normal"/>
    <w:next w:val="Tlotextu"/>
    <w:qFormat/>
    <w:pPr>
      <w:keepNext w:val="true"/>
      <w:spacing w:before="240" w:after="120"/>
    </w:pPr>
    <w:rPr>
      <w:rFonts w:ascii="Liberation Sans" w:hAnsi="Liberation Sans" w:eastAsia="Microsoft YaHei" w:cs="Lucida Sans"/>
      <w:sz w:val="28"/>
      <w:szCs w:val="28"/>
    </w:rPr>
  </w:style>
  <w:style w:type="paragraph" w:styleId="Tlotextu">
    <w:name w:val="Body Text"/>
    <w:basedOn w:val="Normal"/>
    <w:pPr>
      <w:spacing w:lineRule="auto" w:line="276" w:before="0" w:after="140"/>
    </w:pPr>
    <w:rPr/>
  </w:style>
  <w:style w:type="paragraph" w:styleId="Seznam">
    <w:name w:val="List"/>
    <w:basedOn w:val="Tlotextu"/>
    <w:pPr/>
    <w:rPr>
      <w:rFonts w:cs="Lucida Sans"/>
    </w:rPr>
  </w:style>
  <w:style w:type="paragraph" w:styleId="Popisek">
    <w:name w:val="Caption"/>
    <w:basedOn w:val="Normal"/>
    <w:qFormat/>
    <w:pPr>
      <w:suppressLineNumbers/>
      <w:spacing w:before="120" w:after="120"/>
    </w:pPr>
    <w:rPr>
      <w:rFonts w:cs="Lucida Sans"/>
      <w:i/>
      <w:iCs/>
      <w:sz w:val="24"/>
      <w:szCs w:val="24"/>
    </w:rPr>
  </w:style>
  <w:style w:type="paragraph" w:styleId="Rejstk">
    <w:name w:val="Rejstřík"/>
    <w:basedOn w:val="Normal"/>
    <w:qFormat/>
    <w:pPr>
      <w:suppressLineNumbers/>
    </w:pPr>
    <w:rPr>
      <w:rFonts w:cs="Lucida Sans"/>
      <w:lang w:val="zxx" w:eastAsia="zxx" w:bidi="zxx"/>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53</TotalTime>
  <Application>LibreOffice/7.3.7.2$Windows_X86_64 LibreOffice_project/e114eadc50a9ff8d8c8a0567d6da8f454beeb84f</Application>
  <AppVersion>15.0000</AppVersion>
  <Pages>1</Pages>
  <Words>294</Words>
  <Characters>1826</Characters>
  <CharactersWithSpaces>2116</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2023-01-11T23:59:11Z</dcterms:created>
  <dc:creator>Milan Štech</dc:creator>
  <dc:description/>
  <dc:language>cs-CZ</dc:language>
  <cp:lastModifiedBy>Milan Štech</cp:lastModifiedBy>
  <dcterms:modified xsi:type="dcterms:W3CDTF">2023-01-12T13:28:20Z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