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B7C2D8" w14:textId="77777777" w:rsidR="009815B4" w:rsidRPr="005D5414" w:rsidRDefault="00DC249E">
      <w:pPr>
        <w:rPr>
          <w:b/>
        </w:rPr>
      </w:pPr>
      <w:r w:rsidRPr="005D5414">
        <w:rPr>
          <w:b/>
        </w:rPr>
        <w:t xml:space="preserve">Oponentský posudek na magisterskou diplomovou práci Bc. Jaroslava Kubína „Závislost diverzity bezbarvých krásnooček na environmentálních faktorech“ </w:t>
      </w:r>
    </w:p>
    <w:p w14:paraId="79BAB8D3" w14:textId="77777777" w:rsidR="00DC249E" w:rsidRDefault="00DC249E"/>
    <w:p w14:paraId="0B516720" w14:textId="77777777" w:rsidR="00DC249E" w:rsidRDefault="00DC249E">
      <w:r>
        <w:t xml:space="preserve">Jak má kolega Kubín ve zvyku, jeho práce je dosti obsáhlá (a nebýt dohody se školitelem, byla by jistě ještě obsáhlejší). I jako oponent jsem mu to ovšem odpustil, protože je to </w:t>
      </w:r>
      <w:r w:rsidR="00AB6115">
        <w:t xml:space="preserve">celkem </w:t>
      </w:r>
      <w:r>
        <w:t>hutný text se spoustou dat, který se vyplatí si přečíst.</w:t>
      </w:r>
      <w:r w:rsidR="00AB6115">
        <w:t xml:space="preserve"> Nicméně i v této verzi by ještě našel „střihač“ dosti materiálu ke zkrácení.</w:t>
      </w:r>
      <w:r w:rsidR="0009550D">
        <w:t xml:space="preserve"> Což je jen takový malý nedostatek jinak výborné práce.</w:t>
      </w:r>
    </w:p>
    <w:p w14:paraId="4CEDDC77" w14:textId="31537420" w:rsidR="00AB6115" w:rsidRDefault="00AB6115">
      <w:r>
        <w:t xml:space="preserve">V úvodu zaujme šíře </w:t>
      </w:r>
      <w:proofErr w:type="spellStart"/>
      <w:r>
        <w:t>rešeršované</w:t>
      </w:r>
      <w:proofErr w:type="spellEnd"/>
      <w:r>
        <w:t xml:space="preserve"> problematiky</w:t>
      </w:r>
      <w:r w:rsidR="00572941">
        <w:t xml:space="preserve"> a</w:t>
      </w:r>
      <w:r>
        <w:t xml:space="preserve"> kvalita jazyka</w:t>
      </w:r>
      <w:r w:rsidR="00572941">
        <w:t xml:space="preserve">, </w:t>
      </w:r>
      <w:r>
        <w:t xml:space="preserve">v neposlední řadě zde nalezla </w:t>
      </w:r>
      <w:r w:rsidR="00572941">
        <w:t xml:space="preserve">hezké </w:t>
      </w:r>
      <w:r>
        <w:t xml:space="preserve">uplatnění autorova </w:t>
      </w:r>
      <w:r w:rsidR="0009550D">
        <w:t xml:space="preserve">náklonnost k </w:t>
      </w:r>
      <w:r>
        <w:t>malov</w:t>
      </w:r>
      <w:r w:rsidR="0009550D">
        <w:t>ání</w:t>
      </w:r>
      <w:r>
        <w:t xml:space="preserve"> velice názorn</w:t>
      </w:r>
      <w:r w:rsidR="0009550D">
        <w:t>ých</w:t>
      </w:r>
      <w:r>
        <w:t xml:space="preserve"> obrázk</w:t>
      </w:r>
      <w:r w:rsidR="0009550D">
        <w:t>ů</w:t>
      </w:r>
      <w:r w:rsidR="00572941">
        <w:t>, čerpaných z více zdrojů</w:t>
      </w:r>
      <w:r>
        <w:t xml:space="preserve">.  </w:t>
      </w:r>
    </w:p>
    <w:p w14:paraId="5C2F90A7" w14:textId="3164C48C" w:rsidR="008D1A6E" w:rsidRDefault="008D1A6E">
      <w:r>
        <w:t>Výběr metod a lokalit je pečlivý, i když je jistě možno mít námitky ke zvolené metodě náhrady jedné lokality druhou (když došlo k vypuštění rybníka atd.)</w:t>
      </w:r>
      <w:r w:rsidR="00572941">
        <w:t xml:space="preserve">, nicméně mě </w:t>
      </w:r>
      <w:r>
        <w:t>samotného nenapadá lepší postup.</w:t>
      </w:r>
    </w:p>
    <w:p w14:paraId="27CD4530" w14:textId="77777777" w:rsidR="00A777E7" w:rsidRDefault="00A777E7">
      <w:r>
        <w:t>Nepřehlédnutelná je determinační schopnost autora, nejen že není nikdo, kdo by v Evropě určoval bezbarvá krásnoočka lépe, ale i pečlivost v určování ostatních skupin organizmů je vynikající.</w:t>
      </w:r>
    </w:p>
    <w:p w14:paraId="08E41935" w14:textId="77777777" w:rsidR="00F51966" w:rsidRDefault="00B568AF" w:rsidP="00F51966">
      <w:r>
        <w:t>Druhým zásadním kladem práce je důkladné statistické zpracování dat, tady určitě nedošlo k běžnému „studentskému vyčerpání“ sběrem primárních údajů, tady jsou data vytěžena.</w:t>
      </w:r>
      <w:r w:rsidR="0009550D">
        <w:t xml:space="preserve"> Jen jsem moc rád, že je práce v elektronické verzi, pak si může čtenář </w:t>
      </w:r>
      <w:proofErr w:type="spellStart"/>
      <w:r w:rsidR="0009550D">
        <w:t>nazvětšovat</w:t>
      </w:r>
      <w:proofErr w:type="spellEnd"/>
      <w:r w:rsidR="0009550D">
        <w:t xml:space="preserve"> drobnější grafy do čitelné velikosti.</w:t>
      </w:r>
      <w:r w:rsidR="00F51966" w:rsidRPr="00F51966">
        <w:t xml:space="preserve"> </w:t>
      </w:r>
      <w:r w:rsidR="00F51966">
        <w:t xml:space="preserve">Vím, že je to těžké odolat, ale do kapitoly Výsledky mnohdy pronikla Diskuze, kterou bych si naopak představoval rozsáhlejší a více zaměřenou na oněch sedm výzkumných otázek kladených v úvodu. Ty jsou pak jen sumárně krátce shrnuty v závěru, aniž by byly důkladně diskutovány. </w:t>
      </w:r>
    </w:p>
    <w:p w14:paraId="31A7C6C5" w14:textId="77777777" w:rsidR="008D1A6E" w:rsidRDefault="005D5414">
      <w:r>
        <w:t>Měl bych pár poznámek a</w:t>
      </w:r>
      <w:r w:rsidR="008D1A6E">
        <w:t xml:space="preserve"> </w:t>
      </w:r>
      <w:r w:rsidR="002B7EAA">
        <w:t>komentář</w:t>
      </w:r>
      <w:r>
        <w:t>ů</w:t>
      </w:r>
      <w:r w:rsidR="002B7EAA">
        <w:t xml:space="preserve"> bez nutnosti reagovat při obhajobě</w:t>
      </w:r>
      <w:r w:rsidR="008D1A6E">
        <w:t>:</w:t>
      </w:r>
    </w:p>
    <w:p w14:paraId="0C81361B" w14:textId="77777777" w:rsidR="00DC249E" w:rsidRDefault="00DC249E">
      <w:r>
        <w:t>obr. 1 – máme odlišný názor, co je to fialová barva</w:t>
      </w:r>
    </w:p>
    <w:p w14:paraId="540568AC" w14:textId="77777777" w:rsidR="008D1A6E" w:rsidRDefault="008D1A6E">
      <w:r>
        <w:t xml:space="preserve">obr. 17. </w:t>
      </w:r>
      <w:r w:rsidR="002B7EAA">
        <w:t>–</w:t>
      </w:r>
      <w:r>
        <w:t xml:space="preserve"> </w:t>
      </w:r>
      <w:r w:rsidR="002B7EAA">
        <w:t xml:space="preserve">Poprvé se zde objevuje termín </w:t>
      </w:r>
      <w:proofErr w:type="spellStart"/>
      <w:r w:rsidR="002B7EAA">
        <w:t>Snellerova</w:t>
      </w:r>
      <w:proofErr w:type="spellEnd"/>
      <w:r w:rsidR="002B7EAA">
        <w:t xml:space="preserve"> hloubka a </w:t>
      </w:r>
      <w:proofErr w:type="spellStart"/>
      <w:r w:rsidR="002B7EAA">
        <w:t>Snellerova</w:t>
      </w:r>
      <w:proofErr w:type="spellEnd"/>
      <w:r w:rsidR="002B7EAA">
        <w:t xml:space="preserve"> trubice</w:t>
      </w:r>
      <w:r w:rsidR="0009550D">
        <w:t xml:space="preserve"> (pak až na str. 66)</w:t>
      </w:r>
      <w:r w:rsidR="002B7EAA">
        <w:t>. Není to příliš frekventovaný způsob měření průhlednosti, to by možná stálo za to zmínit v metodice.</w:t>
      </w:r>
    </w:p>
    <w:p w14:paraId="6E8D7788" w14:textId="77777777" w:rsidR="00B568AF" w:rsidRDefault="00B568AF">
      <w:r>
        <w:t xml:space="preserve">str. 41 – </w:t>
      </w:r>
      <w:proofErr w:type="gramStart"/>
      <w:r>
        <w:t>„….</w:t>
      </w:r>
      <w:proofErr w:type="gramEnd"/>
      <w:r>
        <w:t>.v nepublikovaném nálezu ve vzorku z Velkého Dářka….“, asi by bylo vhodně říct, jestli je to autorův nález nebo něčí jiný.</w:t>
      </w:r>
    </w:p>
    <w:p w14:paraId="442F8F92" w14:textId="77777777" w:rsidR="008D1A6E" w:rsidRDefault="005D5414">
      <w:r>
        <w:t>Nicméně na dva dotazy bych odpověď prosil:</w:t>
      </w:r>
    </w:p>
    <w:p w14:paraId="6FA3B4EB" w14:textId="77777777" w:rsidR="00AB6115" w:rsidRDefault="00AB6115">
      <w:r>
        <w:t xml:space="preserve">str 14. Bylo by možné použít pro kvantitativní zkoumání bentosu metodu přimíchání zjevně </w:t>
      </w:r>
      <w:r w:rsidR="002B7EAA">
        <w:t>alochtonních</w:t>
      </w:r>
      <w:r>
        <w:t xml:space="preserve"> standardů o známé koncentraci</w:t>
      </w:r>
      <w:r w:rsidR="002B7EAA">
        <w:t xml:space="preserve"> entit</w:t>
      </w:r>
      <w:r>
        <w:t>, např. spor plavuní atd?</w:t>
      </w:r>
    </w:p>
    <w:p w14:paraId="76609640" w14:textId="77777777" w:rsidR="00AB6115" w:rsidRDefault="00AB6115">
      <w:r>
        <w:t>Tab. V</w:t>
      </w:r>
      <w:r w:rsidR="008D1A6E">
        <w:t xml:space="preserve">. Chápu to tak, že jde o seznam skupin, které se vyskytují v bentosu (proto tu třeba nejsou například většinově planktonní </w:t>
      </w:r>
      <w:proofErr w:type="spellStart"/>
      <w:r w:rsidR="008D1A6E">
        <w:t>Dinophyta</w:t>
      </w:r>
      <w:proofErr w:type="spellEnd"/>
      <w:r w:rsidR="008D1A6E">
        <w:t xml:space="preserve"> nebo </w:t>
      </w:r>
      <w:proofErr w:type="spellStart"/>
      <w:r w:rsidR="008D1A6E">
        <w:t>Chrysophyta</w:t>
      </w:r>
      <w:proofErr w:type="spellEnd"/>
      <w:r w:rsidR="008D1A6E">
        <w:t>). Ale také tu chybí rozsivky. Proč?</w:t>
      </w:r>
    </w:p>
    <w:p w14:paraId="72711141" w14:textId="77777777" w:rsidR="00F51966" w:rsidRDefault="00F51966"/>
    <w:p w14:paraId="76AFDC20" w14:textId="77777777" w:rsidR="00F51966" w:rsidRDefault="00F51966">
      <w:r>
        <w:t>Celkově považuji práci za povedenou a odpracovanou, doporučuji ji k obhajobě a navrhuji hodnotit známkou výborně.</w:t>
      </w:r>
    </w:p>
    <w:p w14:paraId="539CBF05" w14:textId="77777777" w:rsidR="00F51966" w:rsidRDefault="00F51966" w:rsidP="00F51966">
      <w:pPr>
        <w:jc w:val="right"/>
      </w:pPr>
      <w:r>
        <w:t>V Českých Budějovicích 2.5. 2023</w:t>
      </w:r>
    </w:p>
    <w:p w14:paraId="3F590559" w14:textId="77777777" w:rsidR="00F51966" w:rsidRDefault="00F51966" w:rsidP="00F51966">
      <w:pPr>
        <w:jc w:val="right"/>
      </w:pPr>
      <w:r>
        <w:t>prof. RNDr. Jan Kaštovský, Ph.D.</w:t>
      </w:r>
    </w:p>
    <w:p w14:paraId="552EFBB3" w14:textId="77777777" w:rsidR="008D1A6E" w:rsidRDefault="008D1A6E"/>
    <w:p w14:paraId="067AF01A" w14:textId="77777777" w:rsidR="00DC249E" w:rsidRDefault="00DC249E"/>
    <w:sectPr w:rsidR="00DC249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C249E"/>
    <w:rsid w:val="0009550D"/>
    <w:rsid w:val="002B7EAA"/>
    <w:rsid w:val="00572941"/>
    <w:rsid w:val="005D5414"/>
    <w:rsid w:val="008D1A6E"/>
    <w:rsid w:val="009815B4"/>
    <w:rsid w:val="00A777E7"/>
    <w:rsid w:val="00AB6115"/>
    <w:rsid w:val="00B568AF"/>
    <w:rsid w:val="00DC249E"/>
    <w:rsid w:val="00F519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83C2A8"/>
  <w15:chartTrackingRefBased/>
  <w15:docId w15:val="{D8F47A6A-23BB-43F9-8725-7F2999D15E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151</TotalTime>
  <Pages>1</Pages>
  <Words>394</Words>
  <Characters>2327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doc. RNDr. Jan Kaštovský, Ph.D.</dc:creator>
  <cp:keywords/>
  <dc:description/>
  <cp:lastModifiedBy>Kaštovský Jan prof. RNDr. Ph.D.</cp:lastModifiedBy>
  <cp:revision>2</cp:revision>
  <dcterms:created xsi:type="dcterms:W3CDTF">2023-05-02T15:22:00Z</dcterms:created>
  <dcterms:modified xsi:type="dcterms:W3CDTF">2023-05-03T09:26:00Z</dcterms:modified>
</cp:coreProperties>
</file>