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872" w:rsidRPr="00385180" w:rsidRDefault="00385180">
      <w:pPr>
        <w:rPr>
          <w:b/>
          <w:sz w:val="24"/>
        </w:rPr>
      </w:pPr>
      <w:bookmarkStart w:id="0" w:name="_GoBack"/>
      <w:bookmarkEnd w:id="0"/>
      <w:r w:rsidRPr="00385180">
        <w:rPr>
          <w:b/>
          <w:sz w:val="24"/>
        </w:rPr>
        <w:t>Posudek školitele</w:t>
      </w:r>
    </w:p>
    <w:p w:rsidR="00385180" w:rsidRDefault="00385180">
      <w:pPr>
        <w:rPr>
          <w:b/>
        </w:rPr>
      </w:pPr>
      <w:r w:rsidRPr="00385180">
        <w:rPr>
          <w:b/>
        </w:rPr>
        <w:t>K. Soukupová: Vliv přírodních, kulturních a historických hodnot na krajinný ráz KPZ Netolická obora</w:t>
      </w:r>
    </w:p>
    <w:p w:rsidR="00385180" w:rsidRDefault="00385180" w:rsidP="00385180">
      <w:r>
        <w:t xml:space="preserve">Téma bakalářské práce K. Soukupové vykrystalizovalo </w:t>
      </w:r>
      <w:r w:rsidR="00636AEF">
        <w:t>po</w:t>
      </w:r>
      <w:r>
        <w:t xml:space="preserve"> obhajobě práce T. </w:t>
      </w:r>
      <w:proofErr w:type="spellStart"/>
      <w:r>
        <w:t>Chromčáka</w:t>
      </w:r>
      <w:proofErr w:type="spellEnd"/>
      <w:r>
        <w:t xml:space="preserve"> Kulturní a přírodní krajinná kompozice </w:t>
      </w:r>
      <w:proofErr w:type="spellStart"/>
      <w:r>
        <w:t>Trhovosvinenska</w:t>
      </w:r>
      <w:proofErr w:type="spellEnd"/>
      <w:r>
        <w:t xml:space="preserve">: návrh krajinné památkové zóny. Po skončivší obhajobě nás oponent Ing. M. </w:t>
      </w:r>
      <w:proofErr w:type="spellStart"/>
      <w:r>
        <w:t>Ehrlich</w:t>
      </w:r>
      <w:proofErr w:type="spellEnd"/>
      <w:r>
        <w:t xml:space="preserve"> z NPÚ kont</w:t>
      </w:r>
      <w:r w:rsidR="00636AEF">
        <w:t>aktoval s nabídkou spolupráce</w:t>
      </w:r>
      <w:r>
        <w:t xml:space="preserve"> </w:t>
      </w:r>
      <w:r w:rsidR="00636AEF">
        <w:t>a</w:t>
      </w:r>
      <w:r>
        <w:t xml:space="preserve"> navrhnul téma přírodních hodnot zamýšlené KPZ Netolická obora. Téma pak několikrát konzultoval. Bohužel </w:t>
      </w:r>
      <w:proofErr w:type="spellStart"/>
      <w:r>
        <w:t>Chromčákova</w:t>
      </w:r>
      <w:proofErr w:type="spellEnd"/>
      <w:r>
        <w:t xml:space="preserve"> práce se stala do určité míry předlohou, jak se posléze ukázalo, až příliš „vzorovou“, protože problematika Netolické obory je přeci jen trochu odlišná. Především se jedná o mnohem rozsáhlejší území bez tak zřetelných symbolických a pohledových vazeb, jako tomu je na </w:t>
      </w:r>
      <w:proofErr w:type="spellStart"/>
      <w:r>
        <w:t>Trhovosvinensku</w:t>
      </w:r>
      <w:proofErr w:type="spellEnd"/>
      <w:r>
        <w:t xml:space="preserve">. </w:t>
      </w:r>
      <w:r w:rsidR="009A7283">
        <w:t xml:space="preserve">Další </w:t>
      </w:r>
      <w:proofErr w:type="spellStart"/>
      <w:r w:rsidR="009A7283">
        <w:t>aspokt</w:t>
      </w:r>
      <w:proofErr w:type="spellEnd"/>
      <w:r w:rsidR="009A7283">
        <w:t>, jímž se území liší, je rozloha lesů, rybníků a liniových struktur, studentka si proto vybrala jen modelové příklady pro odhad pracnosti celého území do návrhu projektu</w:t>
      </w:r>
      <w:r>
        <w:t xml:space="preserve">. </w:t>
      </w:r>
      <w:r w:rsidR="009A7283">
        <w:t xml:space="preserve">Postihla tak jen určitý výřez. Jako školitel jsem měl větší ambice na zaznamenání a terénní revizi přírodních biotopů, kterých však při rekognoskaci terénu bylo méně, než jsme čekali. Proto Katka zaměřila svou pozornost více na aleje a stromořadí, čímž se opět více přiblížila „vzorové“ práci, což nebylo úplně původním záměrem. Nicméně došlo tak k určitému </w:t>
      </w:r>
      <w:r w:rsidR="00636AEF">
        <w:t xml:space="preserve">věcnému </w:t>
      </w:r>
      <w:r w:rsidR="009A7283">
        <w:t xml:space="preserve">posunu výsledné práce proti zadání (což jsem ve finálním dokončování </w:t>
      </w:r>
      <w:r w:rsidR="00636AEF">
        <w:t xml:space="preserve">návrhu projektu </w:t>
      </w:r>
      <w:r w:rsidR="009A7283">
        <w:t>neuhlídal já jako školitel).</w:t>
      </w:r>
    </w:p>
    <w:p w:rsidR="009A7283" w:rsidRDefault="009A7283" w:rsidP="00385180">
      <w:r>
        <w:t xml:space="preserve">Na druhou stranu musím říct, že Kateřina pracovala samostatně, s nasazením, prošla rozlehlé území, snažila se věci pojmout komplexně v souvislostech, místy až „encyklopedicky“ (což se odrazilo na rozkošatěné rešerši). Práci s literaturou Katka také zvládla samostatně, samostatně se vypořádala jak s mapovými vrstvami, tak obrazovou dokumentací </w:t>
      </w:r>
      <w:r w:rsidR="00FB7230">
        <w:t xml:space="preserve">území a jevů v přílohách. </w:t>
      </w:r>
    </w:p>
    <w:p w:rsidR="00FB7230" w:rsidRDefault="00FB7230" w:rsidP="00385180">
      <w:r>
        <w:t>Z těchto důvodů práci Kateřiny Soukupové doporučuji k úspěšné obhajobě.</w:t>
      </w:r>
    </w:p>
    <w:p w:rsidR="00FB7230" w:rsidRDefault="00FB7230" w:rsidP="00385180"/>
    <w:p w:rsidR="00FB7230" w:rsidRDefault="00FB7230" w:rsidP="00385180"/>
    <w:p w:rsidR="00FB7230" w:rsidRPr="00385180" w:rsidRDefault="00FB7230" w:rsidP="00385180">
      <w:r>
        <w:t xml:space="preserve">V Českých Budějovicích </w:t>
      </w:r>
      <w:proofErr w:type="gramStart"/>
      <w:r>
        <w:t>20.6.2020</w:t>
      </w:r>
      <w:proofErr w:type="gramEnd"/>
      <w:r>
        <w:tab/>
      </w:r>
      <w:r>
        <w:tab/>
      </w:r>
      <w:r>
        <w:tab/>
      </w:r>
      <w:r>
        <w:tab/>
        <w:t xml:space="preserve">doc. RNDr. Tomáš </w:t>
      </w:r>
      <w:proofErr w:type="spellStart"/>
      <w:r>
        <w:t>Kučera,PhD</w:t>
      </w:r>
      <w:proofErr w:type="spellEnd"/>
      <w:r>
        <w:t>.</w:t>
      </w:r>
    </w:p>
    <w:sectPr w:rsidR="00FB7230" w:rsidRPr="00385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80"/>
    <w:rsid w:val="00385180"/>
    <w:rsid w:val="00636AEF"/>
    <w:rsid w:val="00903E0E"/>
    <w:rsid w:val="00986FBA"/>
    <w:rsid w:val="009A7283"/>
    <w:rsid w:val="00CA7345"/>
    <w:rsid w:val="00FB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110E0-C0BC-4340-B44A-C4E4EB3B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1672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Firerová Alena</cp:lastModifiedBy>
  <cp:revision>2</cp:revision>
  <dcterms:created xsi:type="dcterms:W3CDTF">2020-07-10T04:56:00Z</dcterms:created>
  <dcterms:modified xsi:type="dcterms:W3CDTF">2020-07-10T04:56:00Z</dcterms:modified>
</cp:coreProperties>
</file>