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D00E866" w14:textId="77777777" w:rsidR="00AE3D3C" w:rsidRPr="00AE3D3C" w:rsidRDefault="00AE3D3C" w:rsidP="006F69E9">
      <w:pPr>
        <w:pStyle w:val="Zkladntext"/>
        <w:spacing w:after="120"/>
        <w:jc w:val="center"/>
        <w:rPr>
          <w:rFonts w:asciiTheme="minorHAnsi" w:hAnsiTheme="minorHAnsi" w:cstheme="minorHAnsi"/>
          <w:b/>
          <w:sz w:val="28"/>
        </w:rPr>
      </w:pPr>
      <w:bookmarkStart w:id="0" w:name="_GoBack"/>
      <w:bookmarkEnd w:id="0"/>
      <w:r w:rsidRPr="00AE3D3C">
        <w:rPr>
          <w:rFonts w:asciiTheme="minorHAnsi" w:hAnsiTheme="minorHAnsi" w:cstheme="minorHAnsi"/>
          <w:b/>
          <w:sz w:val="28"/>
        </w:rPr>
        <w:t>Jihočeská univerzita v Českých Budějovicích</w:t>
      </w:r>
    </w:p>
    <w:p w14:paraId="76E04D25" w14:textId="77777777" w:rsidR="00AE3D3C" w:rsidRPr="00AE3D3C" w:rsidRDefault="00AE3D3C" w:rsidP="006F69E9">
      <w:pPr>
        <w:pStyle w:val="Zkladntext"/>
        <w:spacing w:after="120"/>
        <w:jc w:val="center"/>
        <w:rPr>
          <w:rFonts w:asciiTheme="minorHAnsi" w:hAnsiTheme="minorHAnsi" w:cstheme="minorHAnsi"/>
          <w:b/>
          <w:sz w:val="28"/>
        </w:rPr>
      </w:pPr>
      <w:r w:rsidRPr="00AE3D3C">
        <w:rPr>
          <w:rFonts w:asciiTheme="minorHAnsi" w:hAnsiTheme="minorHAnsi" w:cstheme="minorHAnsi"/>
          <w:b/>
          <w:sz w:val="28"/>
        </w:rPr>
        <w:t>Filozofická fakulta</w:t>
      </w:r>
    </w:p>
    <w:p w14:paraId="15FC7835" w14:textId="77777777" w:rsidR="001B0EC4" w:rsidRPr="00AE3D3C" w:rsidRDefault="001B0EC4" w:rsidP="006F69E9">
      <w:pPr>
        <w:pStyle w:val="Zkladntext"/>
        <w:spacing w:after="120"/>
        <w:jc w:val="center"/>
        <w:rPr>
          <w:rFonts w:asciiTheme="minorHAnsi" w:hAnsiTheme="minorHAnsi" w:cstheme="minorHAnsi"/>
          <w:sz w:val="28"/>
          <w:szCs w:val="24"/>
        </w:rPr>
      </w:pPr>
      <w:r w:rsidRPr="00AE3D3C">
        <w:rPr>
          <w:rFonts w:asciiTheme="minorHAnsi" w:hAnsiTheme="minorHAnsi" w:cstheme="minorHAnsi"/>
          <w:b/>
          <w:sz w:val="28"/>
        </w:rPr>
        <w:t>Ústav věd o umění a kultuře</w:t>
      </w:r>
    </w:p>
    <w:p w14:paraId="119C5529" w14:textId="77777777" w:rsidR="001B0EC4" w:rsidRDefault="001B0EC4" w:rsidP="00F739EF">
      <w:pPr>
        <w:pStyle w:val="Zkladntext"/>
        <w:rPr>
          <w:rFonts w:asciiTheme="minorHAnsi" w:hAnsiTheme="minorHAnsi" w:cstheme="minorHAnsi"/>
          <w:szCs w:val="24"/>
        </w:rPr>
      </w:pPr>
    </w:p>
    <w:p w14:paraId="357BB972" w14:textId="77777777" w:rsidR="00AF045B" w:rsidRDefault="00AF045B" w:rsidP="00F739EF">
      <w:pPr>
        <w:pStyle w:val="Zkladntext"/>
        <w:rPr>
          <w:rFonts w:asciiTheme="minorHAnsi" w:hAnsiTheme="minorHAnsi" w:cstheme="minorHAnsi"/>
          <w:szCs w:val="24"/>
        </w:rPr>
      </w:pPr>
    </w:p>
    <w:p w14:paraId="6686230D" w14:textId="77777777" w:rsidR="006F69E9" w:rsidRDefault="006F69E9" w:rsidP="00F739EF">
      <w:pPr>
        <w:pStyle w:val="Zkladntext"/>
        <w:rPr>
          <w:rFonts w:asciiTheme="minorHAnsi" w:hAnsiTheme="minorHAnsi" w:cstheme="minorHAnsi"/>
          <w:szCs w:val="24"/>
        </w:rPr>
      </w:pPr>
    </w:p>
    <w:p w14:paraId="42FBA55B" w14:textId="77777777" w:rsidR="00AF045B" w:rsidRPr="00470F0F" w:rsidRDefault="00090D3E" w:rsidP="00470F0F">
      <w:pPr>
        <w:jc w:val="center"/>
        <w:rPr>
          <w:rFonts w:asciiTheme="minorHAnsi" w:hAnsiTheme="minorHAnsi" w:cstheme="minorHAnsi"/>
          <w:b/>
          <w:sz w:val="32"/>
        </w:rPr>
      </w:pPr>
      <w:r>
        <w:rPr>
          <w:rFonts w:asciiTheme="minorHAnsi" w:hAnsiTheme="minorHAnsi" w:cstheme="minorHAnsi"/>
          <w:b/>
          <w:sz w:val="32"/>
        </w:rPr>
        <w:t xml:space="preserve">POSUDEK </w:t>
      </w:r>
      <w:r w:rsidR="00085799">
        <w:rPr>
          <w:rFonts w:asciiTheme="minorHAnsi" w:hAnsiTheme="minorHAnsi" w:cstheme="minorHAnsi"/>
          <w:b/>
          <w:sz w:val="32"/>
        </w:rPr>
        <w:t>BAKALÁŘSK</w:t>
      </w:r>
      <w:r w:rsidR="000E1D15" w:rsidRPr="00470F0F">
        <w:rPr>
          <w:rFonts w:asciiTheme="minorHAnsi" w:hAnsiTheme="minorHAnsi" w:cstheme="minorHAnsi"/>
          <w:b/>
          <w:sz w:val="32"/>
        </w:rPr>
        <w:t>É</w:t>
      </w:r>
      <w:r w:rsidR="00AF045B" w:rsidRPr="00470F0F">
        <w:rPr>
          <w:rFonts w:asciiTheme="minorHAnsi" w:hAnsiTheme="minorHAnsi" w:cstheme="minorHAnsi"/>
          <w:b/>
          <w:sz w:val="32"/>
        </w:rPr>
        <w:t xml:space="preserve"> PRÁCE</w:t>
      </w:r>
    </w:p>
    <w:p w14:paraId="4B0362A8" w14:textId="77777777" w:rsidR="00AE3D3C" w:rsidRDefault="00AE3D3C" w:rsidP="00F739EF">
      <w:pPr>
        <w:pStyle w:val="Zkladntext"/>
        <w:rPr>
          <w:rFonts w:asciiTheme="minorHAnsi" w:hAnsiTheme="minorHAnsi" w:cstheme="minorHAnsi"/>
          <w:szCs w:val="24"/>
        </w:rPr>
      </w:pPr>
    </w:p>
    <w:p w14:paraId="5BECB5A0" w14:textId="77777777" w:rsidR="00AF045B" w:rsidRDefault="00AF045B" w:rsidP="00F739EF">
      <w:pPr>
        <w:pStyle w:val="Zkladntext"/>
        <w:rPr>
          <w:rFonts w:asciiTheme="minorHAnsi" w:hAnsiTheme="minorHAnsi" w:cstheme="minorHAnsi"/>
          <w:szCs w:val="24"/>
        </w:rPr>
      </w:pPr>
    </w:p>
    <w:p w14:paraId="230098DD" w14:textId="77777777" w:rsidR="00470F0F" w:rsidRPr="00AE3D3C" w:rsidRDefault="00470F0F" w:rsidP="00F739EF">
      <w:pPr>
        <w:pStyle w:val="Zkladntext"/>
        <w:rPr>
          <w:rFonts w:asciiTheme="minorHAnsi" w:hAnsiTheme="minorHAnsi" w:cstheme="minorHAnsi"/>
          <w:szCs w:val="24"/>
        </w:rPr>
      </w:pPr>
    </w:p>
    <w:p w14:paraId="68F512AD" w14:textId="74C9AC07" w:rsidR="00A70980" w:rsidRPr="00A70980" w:rsidRDefault="00A70980" w:rsidP="00A70980">
      <w:pPr>
        <w:pStyle w:val="Zkladntext"/>
        <w:rPr>
          <w:rFonts w:asciiTheme="minorHAnsi" w:hAnsiTheme="minorHAnsi" w:cstheme="minorHAnsi"/>
          <w:b/>
        </w:rPr>
      </w:pPr>
      <w:r w:rsidRPr="00A70980">
        <w:rPr>
          <w:rFonts w:asciiTheme="minorHAnsi" w:hAnsiTheme="minorHAnsi" w:cstheme="minorHAnsi"/>
          <w:b/>
        </w:rPr>
        <w:t xml:space="preserve">Autor práce a studijní obor: </w:t>
      </w:r>
      <w:r w:rsidR="00463846">
        <w:rPr>
          <w:rFonts w:asciiTheme="minorHAnsi" w:hAnsiTheme="minorHAnsi" w:cstheme="minorHAnsi"/>
          <w:b/>
        </w:rPr>
        <w:t>Lenka Sekerová</w:t>
      </w:r>
      <w:r w:rsidR="00C56B3F">
        <w:rPr>
          <w:rFonts w:asciiTheme="minorHAnsi" w:hAnsiTheme="minorHAnsi" w:cstheme="minorHAnsi"/>
          <w:b/>
        </w:rPr>
        <w:t xml:space="preserve"> </w:t>
      </w:r>
      <w:r w:rsidR="00BE197F">
        <w:rPr>
          <w:rFonts w:asciiTheme="minorHAnsi" w:hAnsiTheme="minorHAnsi" w:cstheme="minorHAnsi"/>
          <w:b/>
        </w:rPr>
        <w:t>(</w:t>
      </w:r>
      <w:r w:rsidR="00C56B3F">
        <w:rPr>
          <w:rFonts w:asciiTheme="minorHAnsi" w:hAnsiTheme="minorHAnsi" w:cstheme="minorHAnsi"/>
          <w:b/>
        </w:rPr>
        <w:t>Estetik</w:t>
      </w:r>
      <w:r w:rsidRPr="00A70980">
        <w:rPr>
          <w:rFonts w:asciiTheme="minorHAnsi" w:hAnsiTheme="minorHAnsi" w:cstheme="minorHAnsi"/>
          <w:b/>
        </w:rPr>
        <w:t xml:space="preserve">a) </w:t>
      </w:r>
    </w:p>
    <w:p w14:paraId="1CDA6020" w14:textId="77777777" w:rsidR="00A70980" w:rsidRPr="00A70980" w:rsidRDefault="00A70980" w:rsidP="00A70980">
      <w:pPr>
        <w:pStyle w:val="Zkladntext"/>
        <w:rPr>
          <w:rFonts w:asciiTheme="minorHAnsi" w:hAnsiTheme="minorHAnsi" w:cstheme="minorHAnsi"/>
          <w:b/>
        </w:rPr>
      </w:pPr>
    </w:p>
    <w:p w14:paraId="00A666F9" w14:textId="1E3162C2" w:rsidR="00A70980" w:rsidRPr="00A70980" w:rsidRDefault="00A70980" w:rsidP="000339DE">
      <w:pPr>
        <w:pStyle w:val="Zkladntext"/>
        <w:ind w:left="1418" w:hanging="1418"/>
        <w:rPr>
          <w:rFonts w:asciiTheme="minorHAnsi" w:hAnsiTheme="minorHAnsi" w:cstheme="minorHAnsi"/>
          <w:b/>
        </w:rPr>
      </w:pPr>
      <w:r w:rsidRPr="00A70980">
        <w:rPr>
          <w:rFonts w:asciiTheme="minorHAnsi" w:hAnsiTheme="minorHAnsi" w:cstheme="minorHAnsi"/>
          <w:b/>
        </w:rPr>
        <w:t xml:space="preserve">Název práce: </w:t>
      </w:r>
      <w:r w:rsidR="004F65C1">
        <w:rPr>
          <w:rFonts w:asciiTheme="minorHAnsi" w:hAnsiTheme="minorHAnsi" w:cstheme="minorHAnsi"/>
          <w:b/>
        </w:rPr>
        <w:t>Narace ve filmu</w:t>
      </w:r>
    </w:p>
    <w:p w14:paraId="0AC90C8B" w14:textId="77777777" w:rsidR="00AE3D3C" w:rsidRPr="00410875" w:rsidRDefault="00F739EF" w:rsidP="00F739EF">
      <w:pPr>
        <w:rPr>
          <w:rFonts w:asciiTheme="minorHAnsi" w:hAnsiTheme="minorHAnsi" w:cstheme="minorHAnsi"/>
          <w:b/>
          <w:sz w:val="24"/>
        </w:rPr>
      </w:pPr>
      <w:r w:rsidRPr="00410875">
        <w:rPr>
          <w:rFonts w:asciiTheme="minorHAnsi" w:hAnsiTheme="minorHAnsi" w:cstheme="minorHAnsi"/>
          <w:b/>
          <w:sz w:val="24"/>
        </w:rPr>
        <w:t xml:space="preserve"> </w:t>
      </w:r>
      <w:r w:rsidRPr="00410875">
        <w:rPr>
          <w:rFonts w:asciiTheme="minorHAnsi" w:hAnsiTheme="minorHAnsi" w:cstheme="minorHAnsi"/>
          <w:b/>
          <w:sz w:val="24"/>
        </w:rPr>
        <w:tab/>
      </w:r>
      <w:r w:rsidRPr="00410875">
        <w:rPr>
          <w:rFonts w:asciiTheme="minorHAnsi" w:hAnsiTheme="minorHAnsi" w:cstheme="minorHAnsi"/>
          <w:b/>
          <w:sz w:val="24"/>
        </w:rPr>
        <w:tab/>
      </w:r>
      <w:r w:rsidRPr="00410875">
        <w:rPr>
          <w:rFonts w:asciiTheme="minorHAnsi" w:hAnsiTheme="minorHAnsi" w:cstheme="minorHAnsi"/>
          <w:b/>
          <w:sz w:val="24"/>
        </w:rPr>
        <w:tab/>
        <w:t xml:space="preserve">       </w:t>
      </w:r>
      <w:r w:rsidR="001B0EC4" w:rsidRPr="00410875">
        <w:rPr>
          <w:rFonts w:asciiTheme="minorHAnsi" w:hAnsiTheme="minorHAnsi" w:cstheme="minorHAnsi"/>
          <w:b/>
          <w:sz w:val="24"/>
        </w:rPr>
        <w:tab/>
      </w:r>
      <w:r w:rsidR="001B0EC4" w:rsidRPr="00410875">
        <w:rPr>
          <w:rFonts w:asciiTheme="minorHAnsi" w:hAnsiTheme="minorHAnsi" w:cstheme="minorHAnsi"/>
          <w:b/>
          <w:sz w:val="24"/>
        </w:rPr>
        <w:tab/>
      </w:r>
      <w:r w:rsidR="001B0EC4" w:rsidRPr="00410875">
        <w:rPr>
          <w:rFonts w:asciiTheme="minorHAnsi" w:hAnsiTheme="minorHAnsi" w:cstheme="minorHAnsi"/>
          <w:b/>
          <w:sz w:val="24"/>
        </w:rPr>
        <w:tab/>
      </w:r>
      <w:r w:rsidR="001B0EC4" w:rsidRPr="00410875">
        <w:rPr>
          <w:rFonts w:asciiTheme="minorHAnsi" w:hAnsiTheme="minorHAnsi" w:cstheme="minorHAnsi"/>
          <w:b/>
          <w:sz w:val="24"/>
        </w:rPr>
        <w:tab/>
      </w:r>
      <w:r w:rsidRPr="00410875">
        <w:rPr>
          <w:rFonts w:asciiTheme="minorHAnsi" w:hAnsiTheme="minorHAnsi" w:cstheme="minorHAnsi"/>
          <w:b/>
          <w:sz w:val="24"/>
        </w:rPr>
        <w:tab/>
        <w:t xml:space="preserve">        </w:t>
      </w:r>
    </w:p>
    <w:p w14:paraId="5DF2D8CF" w14:textId="53AA9667" w:rsidR="00F739EF" w:rsidRPr="00410875" w:rsidRDefault="00463846" w:rsidP="00F739EF">
      <w:pPr>
        <w:rPr>
          <w:rFonts w:asciiTheme="minorHAnsi" w:hAnsiTheme="minorHAnsi" w:cstheme="minorHAnsi"/>
          <w:b/>
          <w:sz w:val="24"/>
        </w:rPr>
      </w:pPr>
      <w:r>
        <w:rPr>
          <w:rFonts w:asciiTheme="minorHAnsi" w:hAnsiTheme="minorHAnsi" w:cstheme="minorHAnsi"/>
          <w:b/>
          <w:sz w:val="24"/>
          <w:szCs w:val="24"/>
        </w:rPr>
        <w:t>Vedoucí</w:t>
      </w:r>
      <w:r w:rsidR="00F739EF" w:rsidRPr="00410875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1B0EC4" w:rsidRPr="00410875">
        <w:rPr>
          <w:rFonts w:asciiTheme="minorHAnsi" w:hAnsiTheme="minorHAnsi" w:cstheme="minorHAnsi"/>
          <w:b/>
          <w:sz w:val="24"/>
        </w:rPr>
        <w:t xml:space="preserve">práce: </w:t>
      </w:r>
      <w:r w:rsidR="00AB4DED" w:rsidRPr="00410875">
        <w:rPr>
          <w:rFonts w:asciiTheme="minorHAnsi" w:hAnsiTheme="minorHAnsi" w:cstheme="minorHAnsi"/>
          <w:b/>
          <w:sz w:val="24"/>
        </w:rPr>
        <w:t>Mgr. David Skalický, Ph.D.</w:t>
      </w:r>
      <w:r w:rsidR="001B0EC4" w:rsidRPr="00410875">
        <w:rPr>
          <w:rFonts w:asciiTheme="minorHAnsi" w:hAnsiTheme="minorHAnsi" w:cstheme="minorHAnsi"/>
          <w:b/>
          <w:sz w:val="24"/>
        </w:rPr>
        <w:tab/>
      </w:r>
      <w:r w:rsidR="00F739EF" w:rsidRPr="00410875">
        <w:rPr>
          <w:rFonts w:asciiTheme="minorHAnsi" w:hAnsiTheme="minorHAnsi" w:cstheme="minorHAnsi"/>
          <w:b/>
          <w:sz w:val="24"/>
          <w:szCs w:val="24"/>
        </w:rPr>
        <w:t xml:space="preserve">  </w:t>
      </w:r>
    </w:p>
    <w:p w14:paraId="487457E6" w14:textId="77777777" w:rsidR="00F739EF" w:rsidRPr="00AE3D3C" w:rsidRDefault="00F739EF" w:rsidP="00F739EF">
      <w:pPr>
        <w:rPr>
          <w:rFonts w:asciiTheme="minorHAnsi" w:hAnsiTheme="minorHAnsi" w:cstheme="minorHAnsi"/>
          <w:sz w:val="24"/>
        </w:rPr>
      </w:pPr>
      <w:r w:rsidRPr="00AE3D3C">
        <w:rPr>
          <w:rFonts w:asciiTheme="minorHAnsi" w:hAnsiTheme="minorHAnsi" w:cstheme="minorHAnsi"/>
          <w:sz w:val="24"/>
        </w:rPr>
        <w:tab/>
      </w:r>
      <w:r w:rsidRPr="00AE3D3C">
        <w:rPr>
          <w:rFonts w:asciiTheme="minorHAnsi" w:hAnsiTheme="minorHAnsi" w:cstheme="minorHAnsi"/>
          <w:sz w:val="24"/>
        </w:rPr>
        <w:tab/>
      </w:r>
      <w:r w:rsidRPr="00AE3D3C">
        <w:rPr>
          <w:rFonts w:asciiTheme="minorHAnsi" w:hAnsiTheme="minorHAnsi" w:cstheme="minorHAnsi"/>
          <w:sz w:val="24"/>
        </w:rPr>
        <w:tab/>
      </w:r>
      <w:r w:rsidRPr="00AE3D3C">
        <w:rPr>
          <w:rFonts w:asciiTheme="minorHAnsi" w:hAnsiTheme="minorHAnsi" w:cstheme="minorHAnsi"/>
          <w:sz w:val="24"/>
        </w:rPr>
        <w:tab/>
      </w:r>
      <w:r w:rsidRPr="00AE3D3C">
        <w:rPr>
          <w:rFonts w:asciiTheme="minorHAnsi" w:hAnsiTheme="minorHAnsi" w:cstheme="minorHAnsi"/>
          <w:sz w:val="24"/>
        </w:rPr>
        <w:tab/>
      </w:r>
      <w:r w:rsidRPr="00AE3D3C">
        <w:rPr>
          <w:rFonts w:asciiTheme="minorHAnsi" w:hAnsiTheme="minorHAnsi" w:cstheme="minorHAnsi"/>
          <w:sz w:val="24"/>
        </w:rPr>
        <w:tab/>
      </w:r>
      <w:r w:rsidRPr="00AE3D3C">
        <w:rPr>
          <w:rFonts w:asciiTheme="minorHAnsi" w:hAnsiTheme="minorHAnsi" w:cstheme="minorHAnsi"/>
          <w:sz w:val="24"/>
        </w:rPr>
        <w:tab/>
        <w:t xml:space="preserve">      </w:t>
      </w:r>
    </w:p>
    <w:p w14:paraId="325CFADB" w14:textId="77777777" w:rsidR="00F739EF" w:rsidRPr="00AE3D3C" w:rsidRDefault="00F739EF" w:rsidP="00F739EF">
      <w:pPr>
        <w:pStyle w:val="Zkladntext"/>
        <w:rPr>
          <w:rFonts w:asciiTheme="minorHAnsi" w:hAnsiTheme="minorHAnsi" w:cstheme="minorHAnsi"/>
          <w:b/>
        </w:rPr>
      </w:pPr>
      <w:r w:rsidRPr="00AE3D3C">
        <w:rPr>
          <w:rFonts w:asciiTheme="minorHAnsi" w:hAnsiTheme="minorHAnsi" w:cstheme="minorHAnsi"/>
        </w:rPr>
        <w:tab/>
      </w:r>
      <w:r w:rsidRPr="00AE3D3C">
        <w:rPr>
          <w:rFonts w:asciiTheme="minorHAnsi" w:hAnsiTheme="minorHAnsi" w:cstheme="minorHAnsi"/>
        </w:rPr>
        <w:tab/>
      </w:r>
      <w:r w:rsidRPr="00AE3D3C">
        <w:rPr>
          <w:rFonts w:asciiTheme="minorHAnsi" w:hAnsiTheme="minorHAnsi" w:cstheme="minorHAnsi"/>
        </w:rPr>
        <w:tab/>
      </w:r>
      <w:r w:rsidRPr="00AE3D3C">
        <w:rPr>
          <w:rFonts w:asciiTheme="minorHAnsi" w:hAnsiTheme="minorHAnsi" w:cstheme="minorHAnsi"/>
        </w:rPr>
        <w:tab/>
      </w:r>
      <w:r w:rsidRPr="00AE3D3C">
        <w:rPr>
          <w:rFonts w:asciiTheme="minorHAnsi" w:hAnsiTheme="minorHAnsi" w:cstheme="minorHAnsi"/>
        </w:rPr>
        <w:tab/>
      </w:r>
      <w:r w:rsidRPr="00AE3D3C">
        <w:rPr>
          <w:rFonts w:asciiTheme="minorHAnsi" w:hAnsiTheme="minorHAnsi" w:cstheme="minorHAnsi"/>
        </w:rPr>
        <w:tab/>
        <w:t xml:space="preserve">          </w:t>
      </w:r>
    </w:p>
    <w:p w14:paraId="34107768" w14:textId="77777777" w:rsidR="00F739EF" w:rsidRPr="00AF045B" w:rsidRDefault="00F739EF" w:rsidP="00F739EF">
      <w:pPr>
        <w:pStyle w:val="Zkladntext"/>
        <w:ind w:left="4248"/>
        <w:rPr>
          <w:rFonts w:asciiTheme="minorHAnsi" w:hAnsiTheme="minorHAnsi" w:cstheme="minorHAnsi"/>
          <w:sz w:val="32"/>
        </w:rPr>
      </w:pPr>
      <w:r w:rsidRPr="00AF045B">
        <w:rPr>
          <w:rFonts w:asciiTheme="minorHAnsi" w:hAnsiTheme="minorHAnsi" w:cstheme="minorHAnsi"/>
          <w:sz w:val="32"/>
        </w:rPr>
        <w:t xml:space="preserve">          </w:t>
      </w:r>
      <w:r w:rsidRPr="00AF045B">
        <w:rPr>
          <w:rFonts w:asciiTheme="minorHAnsi" w:hAnsiTheme="minorHAnsi" w:cstheme="minorHAnsi"/>
          <w:sz w:val="32"/>
        </w:rPr>
        <w:tab/>
      </w:r>
      <w:r w:rsidRPr="00AF045B">
        <w:rPr>
          <w:rFonts w:asciiTheme="minorHAnsi" w:hAnsiTheme="minorHAnsi" w:cstheme="minorHAnsi"/>
          <w:sz w:val="32"/>
        </w:rPr>
        <w:tab/>
      </w:r>
      <w:r w:rsidRPr="00AF045B">
        <w:rPr>
          <w:rFonts w:asciiTheme="minorHAnsi" w:hAnsiTheme="minorHAnsi" w:cstheme="minorHAnsi"/>
          <w:sz w:val="32"/>
        </w:rPr>
        <w:tab/>
      </w:r>
      <w:r w:rsidRPr="00AF045B">
        <w:rPr>
          <w:rFonts w:asciiTheme="minorHAnsi" w:hAnsiTheme="minorHAnsi" w:cstheme="minorHAnsi"/>
          <w:b/>
          <w:sz w:val="32"/>
        </w:rPr>
        <w:t xml:space="preserve">             </w:t>
      </w:r>
    </w:p>
    <w:p w14:paraId="76C18E12" w14:textId="77777777" w:rsidR="00F739EF" w:rsidRPr="00AF045B" w:rsidRDefault="00AF045B" w:rsidP="00F739EF">
      <w:pPr>
        <w:jc w:val="both"/>
        <w:rPr>
          <w:rFonts w:asciiTheme="minorHAnsi" w:hAnsiTheme="minorHAnsi" w:cstheme="minorHAnsi"/>
          <w:b/>
          <w:sz w:val="32"/>
        </w:rPr>
      </w:pPr>
      <w:r w:rsidRPr="00AF045B">
        <w:rPr>
          <w:rFonts w:asciiTheme="minorHAnsi" w:hAnsiTheme="minorHAnsi" w:cstheme="minorHAnsi"/>
          <w:b/>
          <w:bCs/>
          <w:sz w:val="24"/>
        </w:rPr>
        <w:t>Slovní vyjádření, náměty a otázky k obhajobě:</w:t>
      </w:r>
    </w:p>
    <w:p w14:paraId="7A7438B4" w14:textId="77777777" w:rsidR="00A527E6" w:rsidRDefault="00A527E6" w:rsidP="00455677">
      <w:pPr>
        <w:spacing w:line="360" w:lineRule="auto"/>
        <w:jc w:val="both"/>
        <w:rPr>
          <w:rFonts w:asciiTheme="minorHAnsi" w:hAnsiTheme="minorHAnsi" w:cstheme="minorHAnsi"/>
          <w:sz w:val="24"/>
        </w:rPr>
      </w:pPr>
    </w:p>
    <w:p w14:paraId="1296E449" w14:textId="4FE593EA" w:rsidR="00254169" w:rsidRDefault="002D62BF" w:rsidP="007138BC">
      <w:pPr>
        <w:pStyle w:val="Zkladntext"/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Předložená b</w:t>
      </w:r>
      <w:r w:rsidR="004F65C1" w:rsidRPr="004F65C1">
        <w:rPr>
          <w:rFonts w:asciiTheme="minorHAnsi" w:hAnsiTheme="minorHAnsi" w:cstheme="minorHAnsi"/>
        </w:rPr>
        <w:t>akalářská práce se zabýv</w:t>
      </w:r>
      <w:r>
        <w:rPr>
          <w:rFonts w:asciiTheme="minorHAnsi" w:hAnsiTheme="minorHAnsi" w:cstheme="minorHAnsi"/>
        </w:rPr>
        <w:t>á</w:t>
      </w:r>
      <w:r w:rsidR="004F65C1" w:rsidRPr="004F65C1">
        <w:rPr>
          <w:rFonts w:asciiTheme="minorHAnsi" w:hAnsiTheme="minorHAnsi" w:cstheme="minorHAnsi"/>
        </w:rPr>
        <w:t xml:space="preserve"> filmovým vyprávěním, jeho charakterem a možnostmi.</w:t>
      </w:r>
      <w:r w:rsidR="00A046BC">
        <w:rPr>
          <w:rFonts w:asciiTheme="minorHAnsi" w:hAnsiTheme="minorHAnsi" w:cstheme="minorHAnsi"/>
        </w:rPr>
        <w:t xml:space="preserve"> </w:t>
      </w:r>
      <w:r w:rsidR="00064D8A">
        <w:rPr>
          <w:rFonts w:asciiTheme="minorHAnsi" w:hAnsiTheme="minorHAnsi" w:cstheme="minorHAnsi"/>
        </w:rPr>
        <w:t>Určitě není od věci, že se č</w:t>
      </w:r>
      <w:r w:rsidR="00A046BC">
        <w:rPr>
          <w:rFonts w:asciiTheme="minorHAnsi" w:hAnsiTheme="minorHAnsi" w:cstheme="minorHAnsi"/>
        </w:rPr>
        <w:t>asto obrací rovněž k vyprávění literárnímu</w:t>
      </w:r>
      <w:r w:rsidR="00F70B98">
        <w:rPr>
          <w:rFonts w:asciiTheme="minorHAnsi" w:hAnsiTheme="minorHAnsi" w:cstheme="minorHAnsi"/>
        </w:rPr>
        <w:t xml:space="preserve"> –</w:t>
      </w:r>
      <w:r w:rsidR="002600E0">
        <w:rPr>
          <w:rFonts w:asciiTheme="minorHAnsi" w:hAnsiTheme="minorHAnsi" w:cstheme="minorHAnsi"/>
        </w:rPr>
        <w:t xml:space="preserve"> právě z</w:t>
      </w:r>
      <w:r w:rsidR="00806E2B">
        <w:rPr>
          <w:rFonts w:asciiTheme="minorHAnsi" w:hAnsiTheme="minorHAnsi" w:cstheme="minorHAnsi"/>
        </w:rPr>
        <w:t xml:space="preserve"> jeho </w:t>
      </w:r>
      <w:r w:rsidR="004A451B">
        <w:rPr>
          <w:rFonts w:asciiTheme="minorHAnsi" w:hAnsiTheme="minorHAnsi" w:cstheme="minorHAnsi"/>
        </w:rPr>
        <w:t xml:space="preserve">teoretické </w:t>
      </w:r>
      <w:r w:rsidR="00806E2B">
        <w:rPr>
          <w:rFonts w:asciiTheme="minorHAnsi" w:hAnsiTheme="minorHAnsi" w:cstheme="minorHAnsi"/>
        </w:rPr>
        <w:t>konceptualizace</w:t>
      </w:r>
      <w:r w:rsidR="006B6CB8">
        <w:rPr>
          <w:rFonts w:asciiTheme="minorHAnsi" w:hAnsiTheme="minorHAnsi" w:cstheme="minorHAnsi"/>
        </w:rPr>
        <w:t xml:space="preserve"> řada naratologických teorií</w:t>
      </w:r>
      <w:r w:rsidR="00C35510">
        <w:rPr>
          <w:rFonts w:asciiTheme="minorHAnsi" w:hAnsiTheme="minorHAnsi" w:cstheme="minorHAnsi"/>
        </w:rPr>
        <w:t xml:space="preserve"> filmu</w:t>
      </w:r>
      <w:r w:rsidR="006B6CB8">
        <w:rPr>
          <w:rFonts w:asciiTheme="minorHAnsi" w:hAnsiTheme="minorHAnsi" w:cstheme="minorHAnsi"/>
        </w:rPr>
        <w:t xml:space="preserve"> vychází</w:t>
      </w:r>
      <w:r w:rsidR="00F70B98">
        <w:rPr>
          <w:rFonts w:asciiTheme="minorHAnsi" w:hAnsiTheme="minorHAnsi" w:cstheme="minorHAnsi"/>
        </w:rPr>
        <w:t xml:space="preserve"> a</w:t>
      </w:r>
      <w:r w:rsidR="00656A0C">
        <w:rPr>
          <w:rFonts w:asciiTheme="minorHAnsi" w:hAnsiTheme="minorHAnsi" w:cstheme="minorHAnsi"/>
        </w:rPr>
        <w:t xml:space="preserve"> </w:t>
      </w:r>
      <w:r w:rsidR="0053226A">
        <w:rPr>
          <w:rFonts w:asciiTheme="minorHAnsi" w:hAnsiTheme="minorHAnsi" w:cstheme="minorHAnsi"/>
        </w:rPr>
        <w:t xml:space="preserve">srovnání filmového vyprávění </w:t>
      </w:r>
      <w:r w:rsidR="008234C5">
        <w:rPr>
          <w:rFonts w:asciiTheme="minorHAnsi" w:hAnsiTheme="minorHAnsi" w:cstheme="minorHAnsi"/>
        </w:rPr>
        <w:t xml:space="preserve">s literárním </w:t>
      </w:r>
      <w:r w:rsidR="0053226A">
        <w:rPr>
          <w:rFonts w:asciiTheme="minorHAnsi" w:hAnsiTheme="minorHAnsi" w:cstheme="minorHAnsi"/>
        </w:rPr>
        <w:t>může</w:t>
      </w:r>
      <w:r w:rsidR="00EC4759">
        <w:rPr>
          <w:rFonts w:asciiTheme="minorHAnsi" w:hAnsiTheme="minorHAnsi" w:cstheme="minorHAnsi"/>
        </w:rPr>
        <w:t xml:space="preserve"> být </w:t>
      </w:r>
      <w:r w:rsidR="007A753A">
        <w:rPr>
          <w:rFonts w:asciiTheme="minorHAnsi" w:hAnsiTheme="minorHAnsi" w:cstheme="minorHAnsi"/>
        </w:rPr>
        <w:t xml:space="preserve">rovněž </w:t>
      </w:r>
      <w:r w:rsidR="00EC4759">
        <w:rPr>
          <w:rFonts w:asciiTheme="minorHAnsi" w:hAnsiTheme="minorHAnsi" w:cstheme="minorHAnsi"/>
        </w:rPr>
        <w:t>dobr</w:t>
      </w:r>
      <w:r w:rsidR="00190200">
        <w:rPr>
          <w:rFonts w:asciiTheme="minorHAnsi" w:hAnsiTheme="minorHAnsi" w:cstheme="minorHAnsi"/>
        </w:rPr>
        <w:t xml:space="preserve">ou cestou </w:t>
      </w:r>
      <w:r w:rsidR="008234C5">
        <w:rPr>
          <w:rFonts w:asciiTheme="minorHAnsi" w:hAnsiTheme="minorHAnsi" w:cstheme="minorHAnsi"/>
        </w:rPr>
        <w:t>k uchopení</w:t>
      </w:r>
      <w:r w:rsidR="00F97CC0">
        <w:rPr>
          <w:rFonts w:asciiTheme="minorHAnsi" w:hAnsiTheme="minorHAnsi" w:cstheme="minorHAnsi"/>
        </w:rPr>
        <w:t xml:space="preserve"> specifi</w:t>
      </w:r>
      <w:r w:rsidR="00DD4A67">
        <w:rPr>
          <w:rFonts w:asciiTheme="minorHAnsi" w:hAnsiTheme="minorHAnsi" w:cstheme="minorHAnsi"/>
        </w:rPr>
        <w:t>k</w:t>
      </w:r>
      <w:r w:rsidR="00F97CC0">
        <w:rPr>
          <w:rFonts w:asciiTheme="minorHAnsi" w:hAnsiTheme="minorHAnsi" w:cstheme="minorHAnsi"/>
        </w:rPr>
        <w:t>, možnost</w:t>
      </w:r>
      <w:r w:rsidR="00DD4A67">
        <w:rPr>
          <w:rFonts w:asciiTheme="minorHAnsi" w:hAnsiTheme="minorHAnsi" w:cstheme="minorHAnsi"/>
        </w:rPr>
        <w:t>í</w:t>
      </w:r>
      <w:r w:rsidR="00F97CC0">
        <w:rPr>
          <w:rFonts w:asciiTheme="minorHAnsi" w:hAnsiTheme="minorHAnsi" w:cstheme="minorHAnsi"/>
        </w:rPr>
        <w:t xml:space="preserve"> a </w:t>
      </w:r>
      <w:r w:rsidR="00DD4A67">
        <w:rPr>
          <w:rFonts w:asciiTheme="minorHAnsi" w:hAnsiTheme="minorHAnsi" w:cstheme="minorHAnsi"/>
        </w:rPr>
        <w:t xml:space="preserve">také </w:t>
      </w:r>
      <w:r w:rsidR="00F97CC0">
        <w:rPr>
          <w:rFonts w:asciiTheme="minorHAnsi" w:hAnsiTheme="minorHAnsi" w:cstheme="minorHAnsi"/>
        </w:rPr>
        <w:t>limit</w:t>
      </w:r>
      <w:r w:rsidR="00DD4A67">
        <w:rPr>
          <w:rFonts w:asciiTheme="minorHAnsi" w:hAnsiTheme="minorHAnsi" w:cstheme="minorHAnsi"/>
        </w:rPr>
        <w:t>ů</w:t>
      </w:r>
      <w:r w:rsidR="00F97CC0">
        <w:rPr>
          <w:rFonts w:asciiTheme="minorHAnsi" w:hAnsiTheme="minorHAnsi" w:cstheme="minorHAnsi"/>
        </w:rPr>
        <w:t xml:space="preserve"> vyprávění filmového.</w:t>
      </w:r>
      <w:r w:rsidR="00F5728D">
        <w:rPr>
          <w:rFonts w:asciiTheme="minorHAnsi" w:hAnsiTheme="minorHAnsi" w:cstheme="minorHAnsi"/>
        </w:rPr>
        <w:t xml:space="preserve"> </w:t>
      </w:r>
      <w:r w:rsidR="00B05DA6">
        <w:rPr>
          <w:rFonts w:asciiTheme="minorHAnsi" w:hAnsiTheme="minorHAnsi" w:cstheme="minorHAnsi"/>
        </w:rPr>
        <w:t xml:space="preserve">Jde o práci čistě teoretickou, </w:t>
      </w:r>
      <w:r w:rsidR="00234449">
        <w:rPr>
          <w:rFonts w:asciiTheme="minorHAnsi" w:hAnsiTheme="minorHAnsi" w:cstheme="minorHAnsi"/>
        </w:rPr>
        <w:t xml:space="preserve">v níž </w:t>
      </w:r>
      <w:r w:rsidR="008C514A">
        <w:rPr>
          <w:rFonts w:asciiTheme="minorHAnsi" w:hAnsiTheme="minorHAnsi" w:cstheme="minorHAnsi"/>
        </w:rPr>
        <w:t>se konkrétní filmy objevují jen ve formě příkladů demonstrující</w:t>
      </w:r>
      <w:r w:rsidR="001B3F7E">
        <w:rPr>
          <w:rFonts w:asciiTheme="minorHAnsi" w:hAnsiTheme="minorHAnsi" w:cstheme="minorHAnsi"/>
        </w:rPr>
        <w:t>ch</w:t>
      </w:r>
      <w:r w:rsidR="008C514A">
        <w:rPr>
          <w:rFonts w:asciiTheme="minorHAnsi" w:hAnsiTheme="minorHAnsi" w:cstheme="minorHAnsi"/>
        </w:rPr>
        <w:t xml:space="preserve"> určitý </w:t>
      </w:r>
      <w:r w:rsidR="001B3F7E">
        <w:rPr>
          <w:rFonts w:asciiTheme="minorHAnsi" w:hAnsiTheme="minorHAnsi" w:cstheme="minorHAnsi"/>
        </w:rPr>
        <w:t xml:space="preserve">pojem či </w:t>
      </w:r>
      <w:r w:rsidR="008C514A">
        <w:rPr>
          <w:rFonts w:asciiTheme="minorHAnsi" w:hAnsiTheme="minorHAnsi" w:cstheme="minorHAnsi"/>
        </w:rPr>
        <w:t>k</w:t>
      </w:r>
      <w:r w:rsidR="001B3F7E">
        <w:rPr>
          <w:rFonts w:asciiTheme="minorHAnsi" w:hAnsiTheme="minorHAnsi" w:cstheme="minorHAnsi"/>
        </w:rPr>
        <w:t>ategorii</w:t>
      </w:r>
      <w:r w:rsidR="008C514A">
        <w:rPr>
          <w:rFonts w:asciiTheme="minorHAnsi" w:hAnsiTheme="minorHAnsi" w:cstheme="minorHAnsi"/>
        </w:rPr>
        <w:t>.</w:t>
      </w:r>
    </w:p>
    <w:p w14:paraId="233ED8D2" w14:textId="28E92F42" w:rsidR="00CD4C92" w:rsidRDefault="00254169" w:rsidP="007138BC">
      <w:pPr>
        <w:pStyle w:val="Zkladntext"/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lastRenderedPageBreak/>
        <w:tab/>
      </w:r>
      <w:r w:rsidR="00B522FF">
        <w:rPr>
          <w:rFonts w:asciiTheme="minorHAnsi" w:hAnsiTheme="minorHAnsi" w:cstheme="minorHAnsi"/>
        </w:rPr>
        <w:t xml:space="preserve">Autorka se ve své </w:t>
      </w:r>
      <w:r w:rsidR="00843C00">
        <w:rPr>
          <w:rFonts w:asciiTheme="minorHAnsi" w:hAnsiTheme="minorHAnsi" w:cstheme="minorHAnsi"/>
        </w:rPr>
        <w:t xml:space="preserve">bakalářské </w:t>
      </w:r>
      <w:r w:rsidR="00B522FF">
        <w:rPr>
          <w:rFonts w:asciiTheme="minorHAnsi" w:hAnsiTheme="minorHAnsi" w:cstheme="minorHAnsi"/>
        </w:rPr>
        <w:t>práci opírá o náležitou odbornou literaturu, v níž nic podstatného nepostrádám. Práce</w:t>
      </w:r>
      <w:r>
        <w:rPr>
          <w:rFonts w:asciiTheme="minorHAnsi" w:hAnsiTheme="minorHAnsi" w:cstheme="minorHAnsi"/>
        </w:rPr>
        <w:t xml:space="preserve"> je smysluplně rozvržena</w:t>
      </w:r>
      <w:r w:rsidR="00DA3B05">
        <w:rPr>
          <w:rFonts w:asciiTheme="minorHAnsi" w:hAnsiTheme="minorHAnsi" w:cstheme="minorHAnsi"/>
        </w:rPr>
        <w:t>: vychází ze základní definice vyprávění</w:t>
      </w:r>
      <w:r w:rsidR="005355C9">
        <w:rPr>
          <w:rFonts w:asciiTheme="minorHAnsi" w:hAnsiTheme="minorHAnsi" w:cstheme="minorHAnsi"/>
        </w:rPr>
        <w:t xml:space="preserve"> a komparace literárního a filmového jazyka</w:t>
      </w:r>
      <w:r w:rsidR="001770FE">
        <w:rPr>
          <w:rFonts w:asciiTheme="minorHAnsi" w:hAnsiTheme="minorHAnsi" w:cstheme="minorHAnsi"/>
        </w:rPr>
        <w:t xml:space="preserve">, </w:t>
      </w:r>
      <w:r w:rsidR="004C1F6D">
        <w:rPr>
          <w:rFonts w:asciiTheme="minorHAnsi" w:hAnsiTheme="minorHAnsi" w:cstheme="minorHAnsi"/>
        </w:rPr>
        <w:t xml:space="preserve">dále se soustředí na </w:t>
      </w:r>
      <w:r w:rsidR="00FE59C7">
        <w:rPr>
          <w:rFonts w:asciiTheme="minorHAnsi" w:hAnsiTheme="minorHAnsi" w:cstheme="minorHAnsi"/>
        </w:rPr>
        <w:t>klíčové naratologické kategorie jako jsou postavy, čas</w:t>
      </w:r>
      <w:r w:rsidR="00D57907">
        <w:rPr>
          <w:rFonts w:asciiTheme="minorHAnsi" w:hAnsiTheme="minorHAnsi" w:cstheme="minorHAnsi"/>
        </w:rPr>
        <w:t>,</w:t>
      </w:r>
      <w:r w:rsidR="00991606">
        <w:rPr>
          <w:rFonts w:asciiTheme="minorHAnsi" w:hAnsiTheme="minorHAnsi" w:cstheme="minorHAnsi"/>
        </w:rPr>
        <w:t xml:space="preserve"> prostor</w:t>
      </w:r>
      <w:r w:rsidR="00A25D53">
        <w:rPr>
          <w:rFonts w:asciiTheme="minorHAnsi" w:hAnsiTheme="minorHAnsi" w:cstheme="minorHAnsi"/>
        </w:rPr>
        <w:t>,</w:t>
      </w:r>
      <w:r w:rsidR="00D57907">
        <w:rPr>
          <w:rFonts w:asciiTheme="minorHAnsi" w:hAnsiTheme="minorHAnsi" w:cstheme="minorHAnsi"/>
        </w:rPr>
        <w:t xml:space="preserve"> fokalizace</w:t>
      </w:r>
      <w:r w:rsidR="00836235">
        <w:rPr>
          <w:rFonts w:asciiTheme="minorHAnsi" w:hAnsiTheme="minorHAnsi" w:cstheme="minorHAnsi"/>
        </w:rPr>
        <w:t xml:space="preserve"> </w:t>
      </w:r>
      <w:r w:rsidR="004F7008">
        <w:rPr>
          <w:rFonts w:asciiTheme="minorHAnsi" w:hAnsiTheme="minorHAnsi" w:cstheme="minorHAnsi"/>
        </w:rPr>
        <w:t>nebo</w:t>
      </w:r>
      <w:r w:rsidR="00D57907">
        <w:rPr>
          <w:rFonts w:asciiTheme="minorHAnsi" w:hAnsiTheme="minorHAnsi" w:cstheme="minorHAnsi"/>
        </w:rPr>
        <w:t xml:space="preserve"> implikovaný autor,</w:t>
      </w:r>
      <w:r w:rsidR="00991606">
        <w:rPr>
          <w:rFonts w:asciiTheme="minorHAnsi" w:hAnsiTheme="minorHAnsi" w:cstheme="minorHAnsi"/>
        </w:rPr>
        <w:t xml:space="preserve"> </w:t>
      </w:r>
      <w:r w:rsidR="00593DB9">
        <w:rPr>
          <w:rFonts w:asciiTheme="minorHAnsi" w:hAnsiTheme="minorHAnsi" w:cstheme="minorHAnsi"/>
        </w:rPr>
        <w:t>dotýká se rovněž otázky filmové adaptace.</w:t>
      </w:r>
      <w:r w:rsidR="008C0FA5">
        <w:rPr>
          <w:rFonts w:asciiTheme="minorHAnsi" w:hAnsiTheme="minorHAnsi" w:cstheme="minorHAnsi"/>
        </w:rPr>
        <w:t xml:space="preserve"> Lépe řečeno – všech zmíněných otázek a kategorií se autorka spíše jen </w:t>
      </w:r>
      <w:r w:rsidR="008C0FA5" w:rsidRPr="00AD0E4B">
        <w:rPr>
          <w:rFonts w:asciiTheme="minorHAnsi" w:hAnsiTheme="minorHAnsi" w:cstheme="minorHAnsi"/>
          <w:i/>
          <w:iCs/>
        </w:rPr>
        <w:t>dotýká</w:t>
      </w:r>
      <w:r w:rsidR="008C0FA5">
        <w:rPr>
          <w:rFonts w:asciiTheme="minorHAnsi" w:hAnsiTheme="minorHAnsi" w:cstheme="minorHAnsi"/>
        </w:rPr>
        <w:t xml:space="preserve">, než že by je </w:t>
      </w:r>
      <w:r w:rsidR="00862DC6">
        <w:rPr>
          <w:rFonts w:asciiTheme="minorHAnsi" w:hAnsiTheme="minorHAnsi" w:cstheme="minorHAnsi"/>
        </w:rPr>
        <w:t>komplexně a kriticky</w:t>
      </w:r>
      <w:r w:rsidR="00CC7154">
        <w:rPr>
          <w:rFonts w:asciiTheme="minorHAnsi" w:hAnsiTheme="minorHAnsi" w:cstheme="minorHAnsi"/>
        </w:rPr>
        <w:t xml:space="preserve"> zkoumala</w:t>
      </w:r>
      <w:r w:rsidR="00B561A0">
        <w:rPr>
          <w:rFonts w:asciiTheme="minorHAnsi" w:hAnsiTheme="minorHAnsi" w:cstheme="minorHAnsi"/>
        </w:rPr>
        <w:t>,</w:t>
      </w:r>
      <w:r w:rsidR="007351CD">
        <w:rPr>
          <w:rFonts w:asciiTheme="minorHAnsi" w:hAnsiTheme="minorHAnsi" w:cstheme="minorHAnsi"/>
        </w:rPr>
        <w:t xml:space="preserve"> byť </w:t>
      </w:r>
      <w:r w:rsidR="00AE3E92">
        <w:rPr>
          <w:rFonts w:asciiTheme="minorHAnsi" w:hAnsiTheme="minorHAnsi" w:cstheme="minorHAnsi"/>
        </w:rPr>
        <w:t xml:space="preserve">na úrovni, jakou lze očekávat od </w:t>
      </w:r>
      <w:r w:rsidR="00B561A0">
        <w:rPr>
          <w:rFonts w:asciiTheme="minorHAnsi" w:hAnsiTheme="minorHAnsi" w:cstheme="minorHAnsi"/>
        </w:rPr>
        <w:t xml:space="preserve">výborně či velmi dobré </w:t>
      </w:r>
      <w:r w:rsidR="00AE3E92">
        <w:rPr>
          <w:rFonts w:asciiTheme="minorHAnsi" w:hAnsiTheme="minorHAnsi" w:cstheme="minorHAnsi"/>
        </w:rPr>
        <w:t xml:space="preserve">bakalářské práce. </w:t>
      </w:r>
      <w:r w:rsidR="00B561A0">
        <w:rPr>
          <w:rFonts w:asciiTheme="minorHAnsi" w:hAnsiTheme="minorHAnsi" w:cstheme="minorHAnsi"/>
        </w:rPr>
        <w:t>Zpravidla se spokojí s</w:t>
      </w:r>
      <w:r w:rsidR="008609EE">
        <w:rPr>
          <w:rFonts w:asciiTheme="minorHAnsi" w:hAnsiTheme="minorHAnsi" w:cstheme="minorHAnsi"/>
        </w:rPr>
        <w:t>e zběžnou</w:t>
      </w:r>
      <w:r w:rsidR="00B561A0">
        <w:rPr>
          <w:rFonts w:asciiTheme="minorHAnsi" w:hAnsiTheme="minorHAnsi" w:cstheme="minorHAnsi"/>
        </w:rPr>
        <w:t xml:space="preserve"> parafrází </w:t>
      </w:r>
      <w:r w:rsidR="00CE2D72">
        <w:rPr>
          <w:rFonts w:asciiTheme="minorHAnsi" w:hAnsiTheme="minorHAnsi" w:cstheme="minorHAnsi"/>
        </w:rPr>
        <w:t>pojetí</w:t>
      </w:r>
      <w:r w:rsidR="005F4635">
        <w:rPr>
          <w:rFonts w:asciiTheme="minorHAnsi" w:hAnsiTheme="minorHAnsi" w:cstheme="minorHAnsi"/>
        </w:rPr>
        <w:t xml:space="preserve"> </w:t>
      </w:r>
      <w:r w:rsidR="00C87536">
        <w:rPr>
          <w:rFonts w:asciiTheme="minorHAnsi" w:hAnsiTheme="minorHAnsi" w:cstheme="minorHAnsi"/>
        </w:rPr>
        <w:t xml:space="preserve">určitého teoretika, k tomu uvede jeden </w:t>
      </w:r>
      <w:r w:rsidR="008609EE">
        <w:rPr>
          <w:rFonts w:asciiTheme="minorHAnsi" w:hAnsiTheme="minorHAnsi" w:cstheme="minorHAnsi"/>
        </w:rPr>
        <w:t>příklad z české či světové kinematografie</w:t>
      </w:r>
      <w:r w:rsidR="00D4209A">
        <w:rPr>
          <w:rFonts w:asciiTheme="minorHAnsi" w:hAnsiTheme="minorHAnsi" w:cstheme="minorHAnsi"/>
        </w:rPr>
        <w:t xml:space="preserve">, a již </w:t>
      </w:r>
      <w:r w:rsidR="00935A9C">
        <w:rPr>
          <w:rFonts w:asciiTheme="minorHAnsi" w:hAnsiTheme="minorHAnsi" w:cstheme="minorHAnsi"/>
        </w:rPr>
        <w:t xml:space="preserve">směřuje k pojmu dalšímu. </w:t>
      </w:r>
      <w:r w:rsidR="00E11AE4">
        <w:rPr>
          <w:rFonts w:asciiTheme="minorHAnsi" w:hAnsiTheme="minorHAnsi" w:cstheme="minorHAnsi"/>
        </w:rPr>
        <w:t>Jako podstatnější problém předložené práce vnímám n</w:t>
      </w:r>
      <w:r w:rsidR="00C724E5">
        <w:rPr>
          <w:rFonts w:asciiTheme="minorHAnsi" w:hAnsiTheme="minorHAnsi" w:cstheme="minorHAnsi"/>
        </w:rPr>
        <w:t>eobratnosti</w:t>
      </w:r>
      <w:r w:rsidR="00DA0507">
        <w:rPr>
          <w:rFonts w:asciiTheme="minorHAnsi" w:hAnsiTheme="minorHAnsi" w:cstheme="minorHAnsi"/>
        </w:rPr>
        <w:t xml:space="preserve"> ve vyjádření</w:t>
      </w:r>
      <w:r w:rsidR="003C752D">
        <w:rPr>
          <w:rFonts w:asciiTheme="minorHAnsi" w:hAnsiTheme="minorHAnsi" w:cstheme="minorHAnsi"/>
        </w:rPr>
        <w:t xml:space="preserve">, </w:t>
      </w:r>
      <w:r w:rsidR="00DB7286">
        <w:rPr>
          <w:rFonts w:asciiTheme="minorHAnsi" w:hAnsiTheme="minorHAnsi" w:cstheme="minorHAnsi"/>
        </w:rPr>
        <w:t xml:space="preserve">ale také </w:t>
      </w:r>
      <w:r w:rsidR="003C752D">
        <w:rPr>
          <w:rFonts w:asciiTheme="minorHAnsi" w:hAnsiTheme="minorHAnsi" w:cstheme="minorHAnsi"/>
        </w:rPr>
        <w:t>nejasnosti</w:t>
      </w:r>
      <w:r w:rsidR="00DA0507">
        <w:rPr>
          <w:rFonts w:asciiTheme="minorHAnsi" w:hAnsiTheme="minorHAnsi" w:cstheme="minorHAnsi"/>
        </w:rPr>
        <w:t>,</w:t>
      </w:r>
      <w:r w:rsidR="00C27EAD">
        <w:rPr>
          <w:rFonts w:asciiTheme="minorHAnsi" w:hAnsiTheme="minorHAnsi" w:cstheme="minorHAnsi"/>
        </w:rPr>
        <w:t xml:space="preserve"> nepřesnosti</w:t>
      </w:r>
      <w:r w:rsidR="008860BF">
        <w:rPr>
          <w:rFonts w:asciiTheme="minorHAnsi" w:hAnsiTheme="minorHAnsi" w:cstheme="minorHAnsi"/>
        </w:rPr>
        <w:t xml:space="preserve"> a místy bohužel i mylná tvrzení</w:t>
      </w:r>
      <w:r w:rsidR="003753AD">
        <w:rPr>
          <w:rFonts w:asciiTheme="minorHAnsi" w:hAnsiTheme="minorHAnsi" w:cstheme="minorHAnsi"/>
        </w:rPr>
        <w:t>, na kter</w:t>
      </w:r>
      <w:r w:rsidR="00821089">
        <w:rPr>
          <w:rFonts w:asciiTheme="minorHAnsi" w:hAnsiTheme="minorHAnsi" w:cstheme="minorHAnsi"/>
        </w:rPr>
        <w:t>á</w:t>
      </w:r>
      <w:r w:rsidR="003753AD">
        <w:rPr>
          <w:rFonts w:asciiTheme="minorHAnsi" w:hAnsiTheme="minorHAnsi" w:cstheme="minorHAnsi"/>
        </w:rPr>
        <w:t xml:space="preserve"> lze v práci narazit</w:t>
      </w:r>
      <w:r w:rsidR="008D2E94">
        <w:rPr>
          <w:rFonts w:asciiTheme="minorHAnsi" w:hAnsiTheme="minorHAnsi" w:cstheme="minorHAnsi"/>
        </w:rPr>
        <w:t xml:space="preserve">. Např. </w:t>
      </w:r>
      <w:r w:rsidR="00C00101">
        <w:rPr>
          <w:rFonts w:asciiTheme="minorHAnsi" w:hAnsiTheme="minorHAnsi" w:cstheme="minorHAnsi"/>
        </w:rPr>
        <w:t>„Film je médiem, ve kterém se spojuje verbální složka s vizuální. Tímto spojením se dostává znovu do protikladu s literaturou. Protože verbální složku, jakož to [sic!] slovní složku, nalezneme pouze ve filmu, a to v jednotlivých promluvách postav, nebo ve vyprávění vypravěče.“ (s. 10)</w:t>
      </w:r>
      <w:r w:rsidR="00B00190">
        <w:rPr>
          <w:rFonts w:asciiTheme="minorHAnsi" w:hAnsiTheme="minorHAnsi" w:cstheme="minorHAnsi"/>
        </w:rPr>
        <w:t xml:space="preserve"> </w:t>
      </w:r>
      <w:r w:rsidR="00E45C35">
        <w:rPr>
          <w:rFonts w:asciiTheme="minorHAnsi" w:hAnsiTheme="minorHAnsi" w:cstheme="minorHAnsi"/>
        </w:rPr>
        <w:t>(Otázka k obhajobě: Jinde se ve filmu s verbální složkou skutečně nesetkáváme?</w:t>
      </w:r>
      <w:r w:rsidR="00F52CC4">
        <w:rPr>
          <w:rFonts w:asciiTheme="minorHAnsi" w:hAnsiTheme="minorHAnsi" w:cstheme="minorHAnsi"/>
        </w:rPr>
        <w:t xml:space="preserve"> Jin</w:t>
      </w:r>
      <w:r w:rsidR="00A07F42">
        <w:rPr>
          <w:rFonts w:asciiTheme="minorHAnsi" w:hAnsiTheme="minorHAnsi" w:cstheme="minorHAnsi"/>
        </w:rPr>
        <w:t>é</w:t>
      </w:r>
      <w:r w:rsidR="00F52CC4">
        <w:rPr>
          <w:rFonts w:asciiTheme="minorHAnsi" w:hAnsiTheme="minorHAnsi" w:cstheme="minorHAnsi"/>
        </w:rPr>
        <w:t xml:space="preserve"> složk</w:t>
      </w:r>
      <w:r w:rsidR="006042D4">
        <w:rPr>
          <w:rFonts w:asciiTheme="minorHAnsi" w:hAnsiTheme="minorHAnsi" w:cstheme="minorHAnsi"/>
        </w:rPr>
        <w:t>y</w:t>
      </w:r>
      <w:r w:rsidR="00F52CC4">
        <w:rPr>
          <w:rFonts w:asciiTheme="minorHAnsi" w:hAnsiTheme="minorHAnsi" w:cstheme="minorHAnsi"/>
        </w:rPr>
        <w:t xml:space="preserve"> než verbální a vizuální </w:t>
      </w:r>
      <w:r w:rsidR="006042D4">
        <w:rPr>
          <w:rFonts w:asciiTheme="minorHAnsi" w:hAnsiTheme="minorHAnsi" w:cstheme="minorHAnsi"/>
        </w:rPr>
        <w:t xml:space="preserve">ve </w:t>
      </w:r>
      <w:r w:rsidR="00F52CC4">
        <w:rPr>
          <w:rFonts w:asciiTheme="minorHAnsi" w:hAnsiTheme="minorHAnsi" w:cstheme="minorHAnsi"/>
        </w:rPr>
        <w:t>film</w:t>
      </w:r>
      <w:r w:rsidR="006042D4">
        <w:rPr>
          <w:rFonts w:asciiTheme="minorHAnsi" w:hAnsiTheme="minorHAnsi" w:cstheme="minorHAnsi"/>
        </w:rPr>
        <w:t>u nenajdeme</w:t>
      </w:r>
      <w:r w:rsidR="00A07F42">
        <w:rPr>
          <w:rFonts w:asciiTheme="minorHAnsi" w:hAnsiTheme="minorHAnsi" w:cstheme="minorHAnsi"/>
        </w:rPr>
        <w:t>?</w:t>
      </w:r>
      <w:r w:rsidR="00122712">
        <w:rPr>
          <w:rFonts w:asciiTheme="minorHAnsi" w:hAnsiTheme="minorHAnsi" w:cstheme="minorHAnsi"/>
        </w:rPr>
        <w:t>)</w:t>
      </w:r>
      <w:r w:rsidR="00030DA2">
        <w:rPr>
          <w:rFonts w:asciiTheme="minorHAnsi" w:hAnsiTheme="minorHAnsi" w:cstheme="minorHAnsi"/>
        </w:rPr>
        <w:t xml:space="preserve"> Nebo</w:t>
      </w:r>
      <w:r w:rsidR="00CF31E6">
        <w:rPr>
          <w:rFonts w:asciiTheme="minorHAnsi" w:hAnsiTheme="minorHAnsi" w:cstheme="minorHAnsi"/>
        </w:rPr>
        <w:t>: syžet</w:t>
      </w:r>
      <w:r w:rsidR="0098241D">
        <w:rPr>
          <w:rFonts w:asciiTheme="minorHAnsi" w:hAnsiTheme="minorHAnsi" w:cstheme="minorHAnsi"/>
        </w:rPr>
        <w:t xml:space="preserve"> </w:t>
      </w:r>
      <w:r w:rsidR="00046024">
        <w:rPr>
          <w:rFonts w:asciiTheme="minorHAnsi" w:hAnsiTheme="minorHAnsi" w:cstheme="minorHAnsi"/>
        </w:rPr>
        <w:t>„může představovat události chrono</w:t>
      </w:r>
      <w:r w:rsidR="00D00296">
        <w:rPr>
          <w:rFonts w:asciiTheme="minorHAnsi" w:hAnsiTheme="minorHAnsi" w:cstheme="minorHAnsi"/>
        </w:rPr>
        <w:t>l</w:t>
      </w:r>
      <w:r w:rsidR="00046024">
        <w:rPr>
          <w:rFonts w:asciiTheme="minorHAnsi" w:hAnsiTheme="minorHAnsi" w:cstheme="minorHAnsi"/>
        </w:rPr>
        <w:t>ogicky, pak syžet neukazuje všec</w:t>
      </w:r>
      <w:r w:rsidR="00D00296">
        <w:rPr>
          <w:rFonts w:asciiTheme="minorHAnsi" w:hAnsiTheme="minorHAnsi" w:cstheme="minorHAnsi"/>
        </w:rPr>
        <w:t>h</w:t>
      </w:r>
      <w:r w:rsidR="00046024">
        <w:rPr>
          <w:rFonts w:asciiTheme="minorHAnsi" w:hAnsiTheme="minorHAnsi" w:cstheme="minorHAnsi"/>
        </w:rPr>
        <w:t>ny události – že hlavní postava spí, jí, cestuje</w:t>
      </w:r>
      <w:r w:rsidR="00D00296">
        <w:rPr>
          <w:rFonts w:asciiTheme="minorHAnsi" w:hAnsiTheme="minorHAnsi" w:cstheme="minorHAnsi"/>
        </w:rPr>
        <w:t xml:space="preserve"> z místa na místo – tyto činnosti si jednoduše domyslíme</w:t>
      </w:r>
      <w:r w:rsidR="004A7E9A">
        <w:rPr>
          <w:rFonts w:asciiTheme="minorHAnsi" w:hAnsiTheme="minorHAnsi" w:cstheme="minorHAnsi"/>
        </w:rPr>
        <w:t>.</w:t>
      </w:r>
      <w:r w:rsidR="00D00296">
        <w:rPr>
          <w:rFonts w:asciiTheme="minorHAnsi" w:hAnsiTheme="minorHAnsi" w:cstheme="minorHAnsi"/>
        </w:rPr>
        <w:t>“ (s. 21)</w:t>
      </w:r>
      <w:r w:rsidR="00CF31E6">
        <w:rPr>
          <w:rFonts w:asciiTheme="minorHAnsi" w:hAnsiTheme="minorHAnsi" w:cstheme="minorHAnsi"/>
        </w:rPr>
        <w:t xml:space="preserve"> (Skutečně spočívá chronologické vyprávění v tom, že neukazuje všechny události?)</w:t>
      </w:r>
      <w:r w:rsidR="00F84BF4">
        <w:rPr>
          <w:rFonts w:asciiTheme="minorHAnsi" w:hAnsiTheme="minorHAnsi" w:cstheme="minorHAnsi"/>
        </w:rPr>
        <w:t xml:space="preserve"> </w:t>
      </w:r>
      <w:r w:rsidR="004161BB">
        <w:rPr>
          <w:rFonts w:asciiTheme="minorHAnsi" w:hAnsiTheme="minorHAnsi" w:cstheme="minorHAnsi"/>
        </w:rPr>
        <w:t>Nebo: „Vypravěčovou rolí je dovyprávět divákovi místa nedourčenosti.“ (s. 35)</w:t>
      </w:r>
    </w:p>
    <w:p w14:paraId="19E8EE2F" w14:textId="4A131F6A" w:rsidR="00352F87" w:rsidRDefault="00352F87" w:rsidP="007138BC">
      <w:pPr>
        <w:pStyle w:val="Zkladntext"/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  <w:t>Po</w:t>
      </w:r>
      <w:r w:rsidR="00890934">
        <w:rPr>
          <w:rFonts w:asciiTheme="minorHAnsi" w:hAnsiTheme="minorHAnsi" w:cstheme="minorHAnsi"/>
        </w:rPr>
        <w:t xml:space="preserve"> stránce formální je text v</w:t>
      </w:r>
      <w:r w:rsidR="00E6241B">
        <w:rPr>
          <w:rFonts w:asciiTheme="minorHAnsi" w:hAnsiTheme="minorHAnsi" w:cstheme="minorHAnsi"/>
        </w:rPr>
        <w:t> </w:t>
      </w:r>
      <w:r w:rsidR="00890934">
        <w:rPr>
          <w:rFonts w:asciiTheme="minorHAnsi" w:hAnsiTheme="minorHAnsi" w:cstheme="minorHAnsi"/>
        </w:rPr>
        <w:t>pořádku</w:t>
      </w:r>
      <w:r w:rsidR="00E6241B">
        <w:rPr>
          <w:rFonts w:asciiTheme="minorHAnsi" w:hAnsiTheme="minorHAnsi" w:cstheme="minorHAnsi"/>
        </w:rPr>
        <w:t xml:space="preserve"> (až na </w:t>
      </w:r>
      <w:r w:rsidR="006D51F5">
        <w:rPr>
          <w:rFonts w:asciiTheme="minorHAnsi" w:hAnsiTheme="minorHAnsi" w:cstheme="minorHAnsi"/>
        </w:rPr>
        <w:t>chybějící odsazení odstavců</w:t>
      </w:r>
      <w:r w:rsidR="00B87E0A">
        <w:rPr>
          <w:rFonts w:asciiTheme="minorHAnsi" w:hAnsiTheme="minorHAnsi" w:cstheme="minorHAnsi"/>
        </w:rPr>
        <w:t xml:space="preserve"> v kap. 3.1.),</w:t>
      </w:r>
      <w:r w:rsidR="00890934">
        <w:rPr>
          <w:rFonts w:asciiTheme="minorHAnsi" w:hAnsiTheme="minorHAnsi" w:cstheme="minorHAnsi"/>
        </w:rPr>
        <w:t xml:space="preserve"> </w:t>
      </w:r>
      <w:r w:rsidR="00DE2CC4">
        <w:rPr>
          <w:rFonts w:asciiTheme="minorHAnsi" w:hAnsiTheme="minorHAnsi" w:cstheme="minorHAnsi"/>
        </w:rPr>
        <w:t>citační praxe rovněž. P</w:t>
      </w:r>
      <w:r w:rsidR="00E03CFC">
        <w:rPr>
          <w:rFonts w:asciiTheme="minorHAnsi" w:hAnsiTheme="minorHAnsi" w:cstheme="minorHAnsi"/>
        </w:rPr>
        <w:t>okud jde o gramatiku,</w:t>
      </w:r>
      <w:r w:rsidR="005C6DA1">
        <w:rPr>
          <w:rFonts w:asciiTheme="minorHAnsi" w:hAnsiTheme="minorHAnsi" w:cstheme="minorHAnsi"/>
        </w:rPr>
        <w:t xml:space="preserve"> </w:t>
      </w:r>
      <w:r w:rsidR="00D83FCA">
        <w:rPr>
          <w:rFonts w:asciiTheme="minorHAnsi" w:hAnsiTheme="minorHAnsi" w:cstheme="minorHAnsi"/>
        </w:rPr>
        <w:t xml:space="preserve">nepodařilo se autorce zcela vyvarovat chybám v interpunkci. </w:t>
      </w:r>
    </w:p>
    <w:p w14:paraId="14FAD7D9" w14:textId="6C4B5710" w:rsidR="008860BF" w:rsidRDefault="00CD4C92" w:rsidP="007138BC">
      <w:pPr>
        <w:pStyle w:val="Zkladntext"/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lastRenderedPageBreak/>
        <w:tab/>
      </w:r>
      <w:r w:rsidR="001205F2">
        <w:rPr>
          <w:rFonts w:asciiTheme="minorHAnsi" w:hAnsiTheme="minorHAnsi" w:cstheme="minorHAnsi"/>
        </w:rPr>
        <w:t xml:space="preserve">Přes tyto nedostatky </w:t>
      </w:r>
      <w:r w:rsidR="00A33851">
        <w:rPr>
          <w:rFonts w:asciiTheme="minorHAnsi" w:hAnsiTheme="minorHAnsi" w:cstheme="minorHAnsi"/>
        </w:rPr>
        <w:t xml:space="preserve">předložená bakalářská práce </w:t>
      </w:r>
      <w:r w:rsidR="00E531DA">
        <w:rPr>
          <w:rFonts w:asciiTheme="minorHAnsi" w:hAnsiTheme="minorHAnsi" w:cstheme="minorHAnsi"/>
        </w:rPr>
        <w:t xml:space="preserve">dle mého </w:t>
      </w:r>
      <w:r w:rsidR="003D38C7">
        <w:rPr>
          <w:rFonts w:asciiTheme="minorHAnsi" w:hAnsiTheme="minorHAnsi" w:cstheme="minorHAnsi"/>
        </w:rPr>
        <w:t>názoru</w:t>
      </w:r>
      <w:r w:rsidR="00BE32CA">
        <w:rPr>
          <w:rFonts w:asciiTheme="minorHAnsi" w:hAnsiTheme="minorHAnsi" w:cstheme="minorHAnsi"/>
        </w:rPr>
        <w:t xml:space="preserve"> </w:t>
      </w:r>
      <w:r w:rsidR="00A33851">
        <w:rPr>
          <w:rFonts w:asciiTheme="minorHAnsi" w:hAnsiTheme="minorHAnsi" w:cstheme="minorHAnsi"/>
        </w:rPr>
        <w:t xml:space="preserve">splňuje požadavky, které </w:t>
      </w:r>
      <w:r w:rsidR="00BE32CA">
        <w:rPr>
          <w:rFonts w:asciiTheme="minorHAnsi" w:hAnsiTheme="minorHAnsi" w:cstheme="minorHAnsi"/>
        </w:rPr>
        <w:t xml:space="preserve">jsou na </w:t>
      </w:r>
      <w:r w:rsidR="00EA3D6D">
        <w:rPr>
          <w:rFonts w:asciiTheme="minorHAnsi" w:hAnsiTheme="minorHAnsi" w:cstheme="minorHAnsi"/>
        </w:rPr>
        <w:t>bakalářské práce v oboru estetika kladeny</w:t>
      </w:r>
      <w:r w:rsidR="00736768">
        <w:rPr>
          <w:rFonts w:asciiTheme="minorHAnsi" w:hAnsiTheme="minorHAnsi" w:cstheme="minorHAnsi"/>
        </w:rPr>
        <w:t xml:space="preserve"> </w:t>
      </w:r>
      <w:r w:rsidR="008860BF">
        <w:rPr>
          <w:rFonts w:asciiTheme="minorHAnsi" w:hAnsiTheme="minorHAnsi" w:cstheme="minorHAnsi"/>
        </w:rPr>
        <w:t xml:space="preserve"> </w:t>
      </w:r>
    </w:p>
    <w:p w14:paraId="4D4CA2F0" w14:textId="77777777" w:rsidR="00EA3D6D" w:rsidRDefault="00EA3D6D" w:rsidP="007138BC">
      <w:pPr>
        <w:pStyle w:val="Zkladntext"/>
        <w:spacing w:line="360" w:lineRule="auto"/>
        <w:jc w:val="both"/>
        <w:rPr>
          <w:rFonts w:asciiTheme="minorHAnsi" w:hAnsiTheme="minorHAnsi" w:cstheme="minorHAnsi"/>
        </w:rPr>
      </w:pPr>
    </w:p>
    <w:p w14:paraId="3AACFC06" w14:textId="7C42B8B6" w:rsidR="00F739EF" w:rsidRPr="00B65D95" w:rsidRDefault="009E1BA3" w:rsidP="00B65D95">
      <w:pPr>
        <w:pStyle w:val="Zkladntext"/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</w:t>
      </w:r>
      <w:r w:rsidR="00AB4DED">
        <w:rPr>
          <w:rFonts w:asciiTheme="minorHAnsi" w:hAnsiTheme="minorHAnsi" w:cstheme="minorHAnsi"/>
        </w:rPr>
        <w:t>ráci doporučuji k obhajobě.</w:t>
      </w:r>
      <w:r w:rsidR="00CD6B3C" w:rsidRPr="00AE3D3C">
        <w:rPr>
          <w:rFonts w:asciiTheme="minorHAnsi" w:hAnsiTheme="minorHAnsi" w:cstheme="minorHAnsi"/>
        </w:rPr>
        <w:tab/>
      </w:r>
      <w:r w:rsidR="00CD6B3C" w:rsidRPr="00AE3D3C">
        <w:rPr>
          <w:rFonts w:asciiTheme="minorHAnsi" w:hAnsiTheme="minorHAnsi" w:cstheme="minorHAnsi"/>
        </w:rPr>
        <w:tab/>
      </w:r>
      <w:r w:rsidR="00CD6B3C" w:rsidRPr="00AE3D3C">
        <w:rPr>
          <w:rFonts w:asciiTheme="minorHAnsi" w:hAnsiTheme="minorHAnsi" w:cstheme="minorHAnsi"/>
        </w:rPr>
        <w:tab/>
      </w:r>
      <w:r w:rsidR="00CD6B3C" w:rsidRPr="00AE3D3C">
        <w:rPr>
          <w:rFonts w:asciiTheme="minorHAnsi" w:hAnsiTheme="minorHAnsi" w:cstheme="minorHAnsi"/>
        </w:rPr>
        <w:tab/>
      </w:r>
      <w:r w:rsidR="00CD6B3C" w:rsidRPr="00AE3D3C">
        <w:rPr>
          <w:rFonts w:asciiTheme="minorHAnsi" w:hAnsiTheme="minorHAnsi" w:cstheme="minorHAnsi"/>
        </w:rPr>
        <w:tab/>
      </w:r>
    </w:p>
    <w:p w14:paraId="194D3C83" w14:textId="6D51EFC7" w:rsidR="00F739EF" w:rsidRPr="00AE3D3C" w:rsidRDefault="00C7631F" w:rsidP="002B0A0A">
      <w:pPr>
        <w:pStyle w:val="Zkladntext"/>
        <w:spacing w:line="276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 xml:space="preserve">Navrhovaná </w:t>
      </w:r>
      <w:r w:rsidRPr="00455677">
        <w:rPr>
          <w:rFonts w:asciiTheme="minorHAnsi" w:hAnsiTheme="minorHAnsi" w:cstheme="minorHAnsi"/>
          <w:b/>
        </w:rPr>
        <w:t>klasifikace</w:t>
      </w:r>
      <w:r w:rsidR="00F739EF" w:rsidRPr="00455677">
        <w:rPr>
          <w:rFonts w:asciiTheme="minorHAnsi" w:hAnsiTheme="minorHAnsi" w:cstheme="minorHAnsi"/>
          <w:b/>
        </w:rPr>
        <w:t>:</w:t>
      </w:r>
      <w:r w:rsidR="00455677" w:rsidRPr="00455677">
        <w:rPr>
          <w:rFonts w:asciiTheme="minorHAnsi" w:hAnsiTheme="minorHAnsi" w:cstheme="minorHAnsi"/>
          <w:b/>
        </w:rPr>
        <w:t xml:space="preserve"> </w:t>
      </w:r>
      <w:r w:rsidR="00463846">
        <w:rPr>
          <w:rFonts w:asciiTheme="minorHAnsi" w:hAnsiTheme="minorHAnsi" w:cstheme="minorHAnsi"/>
          <w:b/>
        </w:rPr>
        <w:t>dobře</w:t>
      </w:r>
    </w:p>
    <w:p w14:paraId="43172842" w14:textId="77777777" w:rsidR="00F739EF" w:rsidRPr="00AE3D3C" w:rsidRDefault="00F739EF" w:rsidP="00F739EF">
      <w:pPr>
        <w:rPr>
          <w:rFonts w:asciiTheme="minorHAnsi" w:hAnsiTheme="minorHAnsi" w:cstheme="minorHAnsi"/>
          <w:sz w:val="24"/>
        </w:rPr>
      </w:pPr>
      <w:r w:rsidRPr="00AE3D3C">
        <w:rPr>
          <w:rFonts w:asciiTheme="minorHAnsi" w:hAnsiTheme="minorHAnsi" w:cstheme="minorHAnsi"/>
        </w:rPr>
        <w:tab/>
      </w:r>
    </w:p>
    <w:p w14:paraId="717DC5B9" w14:textId="5DB3CAFC" w:rsidR="00F739EF" w:rsidRDefault="00F739EF" w:rsidP="00F739EF">
      <w:pPr>
        <w:rPr>
          <w:rFonts w:asciiTheme="minorHAnsi" w:hAnsiTheme="minorHAnsi" w:cstheme="minorHAnsi"/>
          <w:sz w:val="24"/>
        </w:rPr>
      </w:pPr>
      <w:r w:rsidRPr="00AE3D3C">
        <w:rPr>
          <w:rFonts w:asciiTheme="minorHAnsi" w:hAnsiTheme="minorHAnsi" w:cstheme="minorHAnsi"/>
          <w:sz w:val="24"/>
        </w:rPr>
        <w:t xml:space="preserve">                                                       </w:t>
      </w:r>
    </w:p>
    <w:p w14:paraId="01173C67" w14:textId="77777777" w:rsidR="00E17739" w:rsidRPr="00AE3D3C" w:rsidRDefault="00E17739" w:rsidP="00F739EF">
      <w:pPr>
        <w:rPr>
          <w:rFonts w:asciiTheme="minorHAnsi" w:hAnsiTheme="minorHAnsi" w:cstheme="minorHAnsi"/>
          <w:sz w:val="24"/>
        </w:rPr>
      </w:pPr>
    </w:p>
    <w:p w14:paraId="7374E7FF" w14:textId="77777777" w:rsidR="00F739EF" w:rsidRPr="00AE3D3C" w:rsidRDefault="00F739EF" w:rsidP="00F739EF">
      <w:pPr>
        <w:ind w:left="2832" w:firstLine="708"/>
        <w:rPr>
          <w:rFonts w:asciiTheme="minorHAnsi" w:hAnsiTheme="minorHAnsi" w:cstheme="minorHAnsi"/>
          <w:sz w:val="24"/>
        </w:rPr>
      </w:pPr>
      <w:r w:rsidRPr="00AE3D3C">
        <w:rPr>
          <w:rFonts w:asciiTheme="minorHAnsi" w:hAnsiTheme="minorHAnsi" w:cstheme="minorHAnsi"/>
          <w:sz w:val="24"/>
        </w:rPr>
        <w:t>...................................................................................</w:t>
      </w:r>
    </w:p>
    <w:p w14:paraId="66F524C3" w14:textId="6F253034" w:rsidR="00F739EF" w:rsidRPr="00AE3D3C" w:rsidRDefault="00F739EF" w:rsidP="00F739EF">
      <w:pPr>
        <w:rPr>
          <w:rFonts w:asciiTheme="minorHAnsi" w:hAnsiTheme="minorHAnsi" w:cstheme="minorHAnsi"/>
          <w:sz w:val="24"/>
        </w:rPr>
      </w:pPr>
      <w:r w:rsidRPr="00AE3D3C">
        <w:rPr>
          <w:rFonts w:asciiTheme="minorHAnsi" w:hAnsiTheme="minorHAnsi" w:cstheme="minorHAnsi"/>
          <w:sz w:val="24"/>
        </w:rPr>
        <w:tab/>
      </w:r>
      <w:r w:rsidRPr="00AE3D3C">
        <w:rPr>
          <w:rFonts w:asciiTheme="minorHAnsi" w:hAnsiTheme="minorHAnsi" w:cstheme="minorHAnsi"/>
          <w:sz w:val="24"/>
        </w:rPr>
        <w:tab/>
      </w:r>
      <w:r w:rsidRPr="00AE3D3C">
        <w:rPr>
          <w:rFonts w:asciiTheme="minorHAnsi" w:hAnsiTheme="minorHAnsi" w:cstheme="minorHAnsi"/>
          <w:sz w:val="24"/>
        </w:rPr>
        <w:tab/>
      </w:r>
      <w:r w:rsidRPr="00AE3D3C">
        <w:rPr>
          <w:rFonts w:asciiTheme="minorHAnsi" w:hAnsiTheme="minorHAnsi" w:cstheme="minorHAnsi"/>
          <w:sz w:val="24"/>
        </w:rPr>
        <w:tab/>
      </w:r>
      <w:r w:rsidRPr="00AE3D3C">
        <w:rPr>
          <w:rFonts w:asciiTheme="minorHAnsi" w:hAnsiTheme="minorHAnsi" w:cstheme="minorHAnsi"/>
          <w:sz w:val="24"/>
        </w:rPr>
        <w:tab/>
        <w:t xml:space="preserve">           </w:t>
      </w:r>
      <w:r w:rsidR="00AB4DED">
        <w:rPr>
          <w:rFonts w:asciiTheme="minorHAnsi" w:hAnsiTheme="minorHAnsi" w:cstheme="minorHAnsi"/>
          <w:sz w:val="24"/>
        </w:rPr>
        <w:tab/>
      </w:r>
      <w:r w:rsidR="00AB4DED">
        <w:rPr>
          <w:rFonts w:asciiTheme="minorHAnsi" w:hAnsiTheme="minorHAnsi" w:cstheme="minorHAnsi"/>
          <w:sz w:val="24"/>
        </w:rPr>
        <w:tab/>
      </w:r>
      <w:r w:rsidRPr="00AE3D3C">
        <w:rPr>
          <w:rFonts w:asciiTheme="minorHAnsi" w:hAnsiTheme="minorHAnsi" w:cstheme="minorHAnsi"/>
          <w:sz w:val="24"/>
        </w:rPr>
        <w:t xml:space="preserve"> </w:t>
      </w:r>
      <w:r w:rsidR="00AB4DED">
        <w:rPr>
          <w:rFonts w:asciiTheme="minorHAnsi" w:hAnsiTheme="minorHAnsi" w:cstheme="minorHAnsi"/>
          <w:sz w:val="24"/>
        </w:rPr>
        <w:t xml:space="preserve">podpis </w:t>
      </w:r>
      <w:r w:rsidR="00463846">
        <w:rPr>
          <w:rFonts w:asciiTheme="minorHAnsi" w:hAnsiTheme="minorHAnsi" w:cstheme="minorHAnsi"/>
          <w:sz w:val="24"/>
        </w:rPr>
        <w:t>vedoucího</w:t>
      </w:r>
      <w:r w:rsidRPr="00AE3D3C">
        <w:rPr>
          <w:rFonts w:asciiTheme="minorHAnsi" w:hAnsiTheme="minorHAnsi" w:cstheme="minorHAnsi"/>
          <w:sz w:val="24"/>
        </w:rPr>
        <w:t xml:space="preserve"> práce</w:t>
      </w:r>
    </w:p>
    <w:p w14:paraId="65902D45" w14:textId="77777777" w:rsidR="00F739EF" w:rsidRPr="00AE3D3C" w:rsidRDefault="00F739EF" w:rsidP="00F739EF">
      <w:pPr>
        <w:rPr>
          <w:rFonts w:asciiTheme="minorHAnsi" w:hAnsiTheme="minorHAnsi" w:cstheme="minorHAnsi"/>
          <w:sz w:val="24"/>
        </w:rPr>
      </w:pPr>
    </w:p>
    <w:p w14:paraId="6725A780" w14:textId="77777777" w:rsidR="00F739EF" w:rsidRPr="00AE3D3C" w:rsidRDefault="001B0EC4" w:rsidP="00F739EF">
      <w:pPr>
        <w:rPr>
          <w:rFonts w:asciiTheme="minorHAnsi" w:hAnsiTheme="minorHAnsi" w:cstheme="minorHAnsi"/>
          <w:sz w:val="24"/>
        </w:rPr>
      </w:pPr>
      <w:r w:rsidRPr="00AE3D3C">
        <w:rPr>
          <w:rFonts w:asciiTheme="minorHAnsi" w:hAnsiTheme="minorHAnsi" w:cstheme="minorHAnsi"/>
          <w:sz w:val="24"/>
        </w:rPr>
        <w:t xml:space="preserve">           </w:t>
      </w:r>
      <w:r w:rsidR="00F739EF" w:rsidRPr="00AE3D3C">
        <w:rPr>
          <w:rFonts w:asciiTheme="minorHAnsi" w:hAnsiTheme="minorHAnsi" w:cstheme="minorHAnsi"/>
          <w:sz w:val="24"/>
        </w:rPr>
        <w:tab/>
      </w:r>
      <w:r w:rsidR="00F739EF" w:rsidRPr="00AE3D3C">
        <w:rPr>
          <w:rFonts w:asciiTheme="minorHAnsi" w:hAnsiTheme="minorHAnsi" w:cstheme="minorHAnsi"/>
          <w:sz w:val="24"/>
        </w:rPr>
        <w:tab/>
        <w:t xml:space="preserve"> </w:t>
      </w:r>
    </w:p>
    <w:p w14:paraId="2A97C7DF" w14:textId="77777777" w:rsidR="00E17739" w:rsidRDefault="00E17739" w:rsidP="00F739EF">
      <w:pPr>
        <w:rPr>
          <w:rFonts w:asciiTheme="minorHAnsi" w:hAnsiTheme="minorHAnsi" w:cstheme="minorHAnsi"/>
          <w:sz w:val="24"/>
        </w:rPr>
      </w:pPr>
    </w:p>
    <w:p w14:paraId="1BDB7ED8" w14:textId="62FFBFA9" w:rsidR="00C208A7" w:rsidRDefault="00F739EF" w:rsidP="00F739EF">
      <w:pPr>
        <w:rPr>
          <w:rFonts w:asciiTheme="minorHAnsi" w:hAnsiTheme="minorHAnsi" w:cstheme="minorHAnsi"/>
          <w:sz w:val="24"/>
        </w:rPr>
      </w:pPr>
      <w:r w:rsidRPr="00AE3D3C">
        <w:rPr>
          <w:rFonts w:asciiTheme="minorHAnsi" w:hAnsiTheme="minorHAnsi" w:cstheme="minorHAnsi"/>
          <w:sz w:val="24"/>
        </w:rPr>
        <w:t xml:space="preserve">V </w:t>
      </w:r>
      <w:r w:rsidR="00AF045B" w:rsidRPr="00AE3D3C">
        <w:rPr>
          <w:rFonts w:asciiTheme="minorHAnsi" w:hAnsiTheme="minorHAnsi" w:cstheme="minorHAnsi"/>
          <w:sz w:val="24"/>
        </w:rPr>
        <w:t>Českých Budějovicích</w:t>
      </w:r>
      <w:r w:rsidR="00AF045B">
        <w:rPr>
          <w:rFonts w:asciiTheme="minorHAnsi" w:hAnsiTheme="minorHAnsi" w:cstheme="minorHAnsi"/>
          <w:sz w:val="24"/>
        </w:rPr>
        <w:t xml:space="preserve"> </w:t>
      </w:r>
      <w:r w:rsidR="00695F01">
        <w:rPr>
          <w:rFonts w:asciiTheme="minorHAnsi" w:hAnsiTheme="minorHAnsi" w:cstheme="minorHAnsi"/>
          <w:sz w:val="24"/>
        </w:rPr>
        <w:t xml:space="preserve">dne </w:t>
      </w:r>
      <w:r w:rsidR="00463846">
        <w:rPr>
          <w:rFonts w:asciiTheme="minorHAnsi" w:hAnsiTheme="minorHAnsi" w:cstheme="minorHAnsi"/>
          <w:sz w:val="24"/>
        </w:rPr>
        <w:t>3</w:t>
      </w:r>
      <w:r w:rsidR="00695F01">
        <w:rPr>
          <w:rFonts w:asciiTheme="minorHAnsi" w:hAnsiTheme="minorHAnsi" w:cstheme="minorHAnsi"/>
          <w:sz w:val="24"/>
        </w:rPr>
        <w:t>0</w:t>
      </w:r>
      <w:r w:rsidR="00BE197F">
        <w:rPr>
          <w:rFonts w:asciiTheme="minorHAnsi" w:hAnsiTheme="minorHAnsi" w:cstheme="minorHAnsi"/>
          <w:sz w:val="24"/>
        </w:rPr>
        <w:t xml:space="preserve">. </w:t>
      </w:r>
      <w:r w:rsidR="00463846">
        <w:rPr>
          <w:rFonts w:asciiTheme="minorHAnsi" w:hAnsiTheme="minorHAnsi" w:cstheme="minorHAnsi"/>
          <w:sz w:val="24"/>
        </w:rPr>
        <w:t>5</w:t>
      </w:r>
      <w:r w:rsidR="00A70980">
        <w:rPr>
          <w:rFonts w:asciiTheme="minorHAnsi" w:hAnsiTheme="minorHAnsi" w:cstheme="minorHAnsi"/>
          <w:sz w:val="24"/>
        </w:rPr>
        <w:t>. 20</w:t>
      </w:r>
      <w:r w:rsidR="00463846">
        <w:rPr>
          <w:rFonts w:asciiTheme="minorHAnsi" w:hAnsiTheme="minorHAnsi" w:cstheme="minorHAnsi"/>
          <w:sz w:val="24"/>
        </w:rPr>
        <w:t>22</w:t>
      </w:r>
    </w:p>
    <w:p w14:paraId="4E9DED39" w14:textId="77777777" w:rsidR="00C208A7" w:rsidRPr="00AE3D3C" w:rsidRDefault="00C208A7" w:rsidP="00F739EF">
      <w:pPr>
        <w:rPr>
          <w:rFonts w:asciiTheme="minorHAnsi" w:hAnsiTheme="minorHAnsi" w:cstheme="minorHAnsi"/>
          <w:sz w:val="24"/>
        </w:rPr>
      </w:pPr>
    </w:p>
    <w:p w14:paraId="1BA28BDC" w14:textId="77777777" w:rsidR="00F739EF" w:rsidRPr="00AE3D3C" w:rsidRDefault="00F739EF" w:rsidP="00F739EF">
      <w:pPr>
        <w:rPr>
          <w:rFonts w:asciiTheme="minorHAnsi" w:hAnsiTheme="minorHAnsi" w:cstheme="minorHAnsi"/>
          <w:sz w:val="24"/>
        </w:rPr>
      </w:pPr>
    </w:p>
    <w:p w14:paraId="45DC3CD4" w14:textId="77777777" w:rsidR="00F739EF" w:rsidRDefault="00F739EF" w:rsidP="00F739EF">
      <w:pPr>
        <w:rPr>
          <w:rFonts w:asciiTheme="minorHAnsi" w:hAnsiTheme="minorHAnsi" w:cstheme="minorHAnsi"/>
          <w:sz w:val="24"/>
        </w:rPr>
      </w:pPr>
    </w:p>
    <w:p w14:paraId="2D167CEA" w14:textId="77777777" w:rsidR="00E17739" w:rsidRDefault="00E17739" w:rsidP="00F739EF">
      <w:pPr>
        <w:rPr>
          <w:rFonts w:asciiTheme="minorHAnsi" w:hAnsiTheme="minorHAnsi" w:cstheme="minorHAnsi"/>
          <w:sz w:val="24"/>
        </w:rPr>
      </w:pPr>
    </w:p>
    <w:p w14:paraId="52C2E610" w14:textId="77777777" w:rsidR="00E17739" w:rsidRDefault="00E17739" w:rsidP="00F739EF">
      <w:pPr>
        <w:rPr>
          <w:rFonts w:asciiTheme="minorHAnsi" w:hAnsiTheme="minorHAnsi" w:cstheme="minorHAnsi"/>
          <w:sz w:val="24"/>
        </w:rPr>
      </w:pPr>
    </w:p>
    <w:p w14:paraId="1A00D17A" w14:textId="77777777" w:rsidR="00D01381" w:rsidRDefault="00D01381" w:rsidP="00F739EF">
      <w:pPr>
        <w:rPr>
          <w:rFonts w:asciiTheme="minorHAnsi" w:hAnsiTheme="minorHAnsi" w:cstheme="minorHAnsi"/>
          <w:sz w:val="24"/>
        </w:rPr>
      </w:pPr>
    </w:p>
    <w:p w14:paraId="293F821B" w14:textId="77777777" w:rsidR="00E17739" w:rsidRDefault="00E17739" w:rsidP="00F739EF">
      <w:pPr>
        <w:rPr>
          <w:rFonts w:asciiTheme="minorHAnsi" w:hAnsiTheme="minorHAnsi" w:cstheme="minorHAnsi"/>
          <w:sz w:val="24"/>
        </w:rPr>
      </w:pPr>
    </w:p>
    <w:p w14:paraId="046F0953" w14:textId="77777777" w:rsidR="00E17739" w:rsidRPr="00AE3D3C" w:rsidRDefault="00E17739" w:rsidP="00F739EF">
      <w:pPr>
        <w:rPr>
          <w:rFonts w:asciiTheme="minorHAnsi" w:hAnsiTheme="minorHAnsi" w:cstheme="minorHAnsi"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55"/>
        <w:gridCol w:w="1842"/>
        <w:gridCol w:w="1842"/>
        <w:gridCol w:w="1842"/>
        <w:gridCol w:w="1842"/>
      </w:tblGrid>
      <w:tr w:rsidR="00F739EF" w:rsidRPr="00AE3D3C" w14:paraId="577A516D" w14:textId="77777777" w:rsidTr="00710646">
        <w:tc>
          <w:tcPr>
            <w:tcW w:w="2155" w:type="dxa"/>
          </w:tcPr>
          <w:p w14:paraId="32C55B84" w14:textId="77777777" w:rsidR="00F739EF" w:rsidRPr="00AE3D3C" w:rsidRDefault="00F739EF" w:rsidP="00710646">
            <w:pPr>
              <w:rPr>
                <w:rFonts w:asciiTheme="minorHAnsi" w:hAnsiTheme="minorHAnsi" w:cstheme="minorHAnsi"/>
                <w:sz w:val="24"/>
              </w:rPr>
            </w:pPr>
            <w:r w:rsidRPr="00AE3D3C">
              <w:rPr>
                <w:rFonts w:asciiTheme="minorHAnsi" w:hAnsiTheme="minorHAnsi" w:cstheme="minorHAnsi"/>
                <w:sz w:val="24"/>
              </w:rPr>
              <w:t>Stupeň klasifikace:</w:t>
            </w:r>
          </w:p>
        </w:tc>
        <w:tc>
          <w:tcPr>
            <w:tcW w:w="1842" w:type="dxa"/>
          </w:tcPr>
          <w:p w14:paraId="5854B0CA" w14:textId="77777777" w:rsidR="00F739EF" w:rsidRPr="00AE3D3C" w:rsidRDefault="00F739EF" w:rsidP="00710646">
            <w:pPr>
              <w:rPr>
                <w:rFonts w:asciiTheme="minorHAnsi" w:hAnsiTheme="minorHAnsi" w:cstheme="minorHAnsi"/>
                <w:sz w:val="24"/>
              </w:rPr>
            </w:pPr>
            <w:r w:rsidRPr="00AE3D3C">
              <w:rPr>
                <w:rFonts w:asciiTheme="minorHAnsi" w:hAnsiTheme="minorHAnsi" w:cstheme="minorHAnsi"/>
                <w:sz w:val="24"/>
              </w:rPr>
              <w:t xml:space="preserve">      výborně</w:t>
            </w:r>
          </w:p>
        </w:tc>
        <w:tc>
          <w:tcPr>
            <w:tcW w:w="1842" w:type="dxa"/>
          </w:tcPr>
          <w:p w14:paraId="440F2D6B" w14:textId="77777777" w:rsidR="00F739EF" w:rsidRPr="00AE3D3C" w:rsidRDefault="00F739EF" w:rsidP="00710646">
            <w:pPr>
              <w:rPr>
                <w:rFonts w:asciiTheme="minorHAnsi" w:hAnsiTheme="minorHAnsi" w:cstheme="minorHAnsi"/>
                <w:sz w:val="24"/>
              </w:rPr>
            </w:pPr>
            <w:r w:rsidRPr="00AE3D3C">
              <w:rPr>
                <w:rFonts w:asciiTheme="minorHAnsi" w:hAnsiTheme="minorHAnsi" w:cstheme="minorHAnsi"/>
                <w:sz w:val="24"/>
              </w:rPr>
              <w:t xml:space="preserve">  velmi dobře</w:t>
            </w:r>
          </w:p>
        </w:tc>
        <w:tc>
          <w:tcPr>
            <w:tcW w:w="1842" w:type="dxa"/>
          </w:tcPr>
          <w:p w14:paraId="154E3B43" w14:textId="77777777" w:rsidR="00F739EF" w:rsidRPr="00AE3D3C" w:rsidRDefault="00F739EF" w:rsidP="00710646">
            <w:pPr>
              <w:rPr>
                <w:rFonts w:asciiTheme="minorHAnsi" w:hAnsiTheme="minorHAnsi" w:cstheme="minorHAnsi"/>
                <w:sz w:val="24"/>
              </w:rPr>
            </w:pPr>
            <w:r w:rsidRPr="00AE3D3C">
              <w:rPr>
                <w:rFonts w:asciiTheme="minorHAnsi" w:hAnsiTheme="minorHAnsi" w:cstheme="minorHAnsi"/>
                <w:sz w:val="24"/>
              </w:rPr>
              <w:t xml:space="preserve">       dobře</w:t>
            </w:r>
          </w:p>
        </w:tc>
        <w:tc>
          <w:tcPr>
            <w:tcW w:w="1842" w:type="dxa"/>
          </w:tcPr>
          <w:p w14:paraId="75444790" w14:textId="77777777" w:rsidR="00F739EF" w:rsidRPr="00AE3D3C" w:rsidRDefault="00F739EF" w:rsidP="00710646">
            <w:pPr>
              <w:rPr>
                <w:rFonts w:asciiTheme="minorHAnsi" w:hAnsiTheme="minorHAnsi" w:cstheme="minorHAnsi"/>
                <w:sz w:val="24"/>
              </w:rPr>
            </w:pPr>
            <w:r w:rsidRPr="00AE3D3C">
              <w:rPr>
                <w:rFonts w:asciiTheme="minorHAnsi" w:hAnsiTheme="minorHAnsi" w:cstheme="minorHAnsi"/>
                <w:sz w:val="24"/>
              </w:rPr>
              <w:t xml:space="preserve">       nevyhověl</w:t>
            </w:r>
          </w:p>
        </w:tc>
      </w:tr>
    </w:tbl>
    <w:p w14:paraId="0A92B504" w14:textId="77777777" w:rsidR="00F739EF" w:rsidRPr="00AE3D3C" w:rsidRDefault="00F739EF" w:rsidP="00F739EF">
      <w:pPr>
        <w:rPr>
          <w:rFonts w:asciiTheme="minorHAnsi" w:hAnsiTheme="minorHAnsi" w:cstheme="minorHAnsi"/>
          <w:sz w:val="24"/>
        </w:rPr>
      </w:pPr>
    </w:p>
    <w:p w14:paraId="39371BF1" w14:textId="77777777" w:rsidR="008A2A53" w:rsidRPr="00AE3D3C" w:rsidRDefault="008A2A53">
      <w:pPr>
        <w:rPr>
          <w:rFonts w:asciiTheme="minorHAnsi" w:hAnsiTheme="minorHAnsi" w:cstheme="minorHAnsi"/>
        </w:rPr>
      </w:pPr>
    </w:p>
    <w:sectPr w:rsidR="008A2A53" w:rsidRPr="00AE3D3C" w:rsidSect="008A2A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D07251A" w14:textId="77777777" w:rsidR="007624E6" w:rsidRDefault="007624E6" w:rsidP="00AF045B">
      <w:r>
        <w:separator/>
      </w:r>
    </w:p>
  </w:endnote>
  <w:endnote w:type="continuationSeparator" w:id="0">
    <w:p w14:paraId="261B6D39" w14:textId="77777777" w:rsidR="007624E6" w:rsidRDefault="007624E6" w:rsidP="00AF04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23A78E9" w14:textId="77777777" w:rsidR="007624E6" w:rsidRDefault="007624E6" w:rsidP="00AF045B">
      <w:r>
        <w:separator/>
      </w:r>
    </w:p>
  </w:footnote>
  <w:footnote w:type="continuationSeparator" w:id="0">
    <w:p w14:paraId="42239479" w14:textId="77777777" w:rsidR="007624E6" w:rsidRDefault="007624E6" w:rsidP="00AF04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681860"/>
    <w:multiLevelType w:val="hybridMultilevel"/>
    <w:tmpl w:val="E30A7F0E"/>
    <w:lvl w:ilvl="0" w:tplc="208ABE7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A044E1"/>
    <w:multiLevelType w:val="hybridMultilevel"/>
    <w:tmpl w:val="BD18EEE6"/>
    <w:lvl w:ilvl="0" w:tplc="CD4A0546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59D4"/>
    <w:rsid w:val="00017A3A"/>
    <w:rsid w:val="0003065E"/>
    <w:rsid w:val="00030DA2"/>
    <w:rsid w:val="000339DE"/>
    <w:rsid w:val="00034D43"/>
    <w:rsid w:val="00046024"/>
    <w:rsid w:val="0005404C"/>
    <w:rsid w:val="00055DE8"/>
    <w:rsid w:val="00064D8A"/>
    <w:rsid w:val="00080C05"/>
    <w:rsid w:val="00085799"/>
    <w:rsid w:val="00090D3E"/>
    <w:rsid w:val="000A21AD"/>
    <w:rsid w:val="000A2C7C"/>
    <w:rsid w:val="000A31E5"/>
    <w:rsid w:val="000C6F3F"/>
    <w:rsid w:val="000D15F9"/>
    <w:rsid w:val="000E0DFB"/>
    <w:rsid w:val="000E1D15"/>
    <w:rsid w:val="0011309C"/>
    <w:rsid w:val="001205F2"/>
    <w:rsid w:val="00122082"/>
    <w:rsid w:val="00122712"/>
    <w:rsid w:val="00123A14"/>
    <w:rsid w:val="00125DF6"/>
    <w:rsid w:val="00127014"/>
    <w:rsid w:val="00134A20"/>
    <w:rsid w:val="00163849"/>
    <w:rsid w:val="001770FE"/>
    <w:rsid w:val="00181849"/>
    <w:rsid w:val="001823BA"/>
    <w:rsid w:val="00190200"/>
    <w:rsid w:val="00190A8C"/>
    <w:rsid w:val="00191692"/>
    <w:rsid w:val="001953BF"/>
    <w:rsid w:val="001B0EC4"/>
    <w:rsid w:val="001B3F7E"/>
    <w:rsid w:val="001C4479"/>
    <w:rsid w:val="001E15D6"/>
    <w:rsid w:val="001E61CE"/>
    <w:rsid w:val="002070CB"/>
    <w:rsid w:val="00213E43"/>
    <w:rsid w:val="002142B5"/>
    <w:rsid w:val="002155D7"/>
    <w:rsid w:val="00217805"/>
    <w:rsid w:val="00234449"/>
    <w:rsid w:val="00254169"/>
    <w:rsid w:val="002600E0"/>
    <w:rsid w:val="0026111F"/>
    <w:rsid w:val="00266A8E"/>
    <w:rsid w:val="002726F2"/>
    <w:rsid w:val="00275957"/>
    <w:rsid w:val="00283988"/>
    <w:rsid w:val="002B0A0A"/>
    <w:rsid w:val="002B2F8B"/>
    <w:rsid w:val="002B38A9"/>
    <w:rsid w:val="002B680E"/>
    <w:rsid w:val="002B68A0"/>
    <w:rsid w:val="002D62BF"/>
    <w:rsid w:val="002D7B8B"/>
    <w:rsid w:val="002F240E"/>
    <w:rsid w:val="00300B2F"/>
    <w:rsid w:val="00305355"/>
    <w:rsid w:val="003068BD"/>
    <w:rsid w:val="00307078"/>
    <w:rsid w:val="00316898"/>
    <w:rsid w:val="00322D71"/>
    <w:rsid w:val="003424E7"/>
    <w:rsid w:val="0035158C"/>
    <w:rsid w:val="00352F87"/>
    <w:rsid w:val="003753AD"/>
    <w:rsid w:val="00381EC5"/>
    <w:rsid w:val="003A3775"/>
    <w:rsid w:val="003A4A03"/>
    <w:rsid w:val="003C752D"/>
    <w:rsid w:val="003D38C7"/>
    <w:rsid w:val="003D75A7"/>
    <w:rsid w:val="003E460E"/>
    <w:rsid w:val="004059CB"/>
    <w:rsid w:val="00406B1E"/>
    <w:rsid w:val="00410875"/>
    <w:rsid w:val="004161BB"/>
    <w:rsid w:val="00455677"/>
    <w:rsid w:val="0046198C"/>
    <w:rsid w:val="00463846"/>
    <w:rsid w:val="00465D70"/>
    <w:rsid w:val="00470F0F"/>
    <w:rsid w:val="00471CA3"/>
    <w:rsid w:val="00472517"/>
    <w:rsid w:val="004A21A1"/>
    <w:rsid w:val="004A451B"/>
    <w:rsid w:val="004A7E9A"/>
    <w:rsid w:val="004B4ADB"/>
    <w:rsid w:val="004C1F6D"/>
    <w:rsid w:val="004C4757"/>
    <w:rsid w:val="004D07F1"/>
    <w:rsid w:val="004D6A71"/>
    <w:rsid w:val="004F2143"/>
    <w:rsid w:val="004F65C1"/>
    <w:rsid w:val="004F7008"/>
    <w:rsid w:val="00505FCF"/>
    <w:rsid w:val="00515155"/>
    <w:rsid w:val="00523D80"/>
    <w:rsid w:val="0053226A"/>
    <w:rsid w:val="005355C9"/>
    <w:rsid w:val="00546D74"/>
    <w:rsid w:val="00593DB9"/>
    <w:rsid w:val="00597541"/>
    <w:rsid w:val="005B2625"/>
    <w:rsid w:val="005C6DA1"/>
    <w:rsid w:val="005E2E37"/>
    <w:rsid w:val="005F4635"/>
    <w:rsid w:val="005F5322"/>
    <w:rsid w:val="006042D4"/>
    <w:rsid w:val="00614E47"/>
    <w:rsid w:val="00623CF7"/>
    <w:rsid w:val="006357DC"/>
    <w:rsid w:val="00636743"/>
    <w:rsid w:val="00640DD1"/>
    <w:rsid w:val="00656A0C"/>
    <w:rsid w:val="00666E5F"/>
    <w:rsid w:val="00695F01"/>
    <w:rsid w:val="00697791"/>
    <w:rsid w:val="006A2D39"/>
    <w:rsid w:val="006A6D26"/>
    <w:rsid w:val="006B0B89"/>
    <w:rsid w:val="006B0FBE"/>
    <w:rsid w:val="006B1E56"/>
    <w:rsid w:val="006B6CB8"/>
    <w:rsid w:val="006C04F1"/>
    <w:rsid w:val="006D51F5"/>
    <w:rsid w:val="006E6DA3"/>
    <w:rsid w:val="006F69E9"/>
    <w:rsid w:val="00706779"/>
    <w:rsid w:val="0071063A"/>
    <w:rsid w:val="007138BC"/>
    <w:rsid w:val="007351CD"/>
    <w:rsid w:val="00736768"/>
    <w:rsid w:val="007415BE"/>
    <w:rsid w:val="00744EE3"/>
    <w:rsid w:val="0075340F"/>
    <w:rsid w:val="007624E6"/>
    <w:rsid w:val="0077697A"/>
    <w:rsid w:val="00792551"/>
    <w:rsid w:val="007A1B49"/>
    <w:rsid w:val="007A753A"/>
    <w:rsid w:val="007B0A59"/>
    <w:rsid w:val="007B2A65"/>
    <w:rsid w:val="007B34AE"/>
    <w:rsid w:val="007C343B"/>
    <w:rsid w:val="007C66C4"/>
    <w:rsid w:val="007E5D49"/>
    <w:rsid w:val="007E5FC6"/>
    <w:rsid w:val="00806E2B"/>
    <w:rsid w:val="00807694"/>
    <w:rsid w:val="00807F5C"/>
    <w:rsid w:val="00813A49"/>
    <w:rsid w:val="00821089"/>
    <w:rsid w:val="00822C47"/>
    <w:rsid w:val="008234C5"/>
    <w:rsid w:val="00826E6B"/>
    <w:rsid w:val="00836235"/>
    <w:rsid w:val="00843A0D"/>
    <w:rsid w:val="00843C00"/>
    <w:rsid w:val="0085275D"/>
    <w:rsid w:val="008609EE"/>
    <w:rsid w:val="00862DC6"/>
    <w:rsid w:val="008860BF"/>
    <w:rsid w:val="00890934"/>
    <w:rsid w:val="008970FB"/>
    <w:rsid w:val="008A2A53"/>
    <w:rsid w:val="008A59D4"/>
    <w:rsid w:val="008C0FA5"/>
    <w:rsid w:val="008C514A"/>
    <w:rsid w:val="008D1D55"/>
    <w:rsid w:val="008D2E94"/>
    <w:rsid w:val="008E1C00"/>
    <w:rsid w:val="008E1CD7"/>
    <w:rsid w:val="008F364D"/>
    <w:rsid w:val="00900932"/>
    <w:rsid w:val="00900AEE"/>
    <w:rsid w:val="00904D67"/>
    <w:rsid w:val="0090586E"/>
    <w:rsid w:val="0090762A"/>
    <w:rsid w:val="00935A9C"/>
    <w:rsid w:val="009373C5"/>
    <w:rsid w:val="00956B62"/>
    <w:rsid w:val="009575C4"/>
    <w:rsid w:val="0097181B"/>
    <w:rsid w:val="0098241D"/>
    <w:rsid w:val="009849EA"/>
    <w:rsid w:val="00986EF6"/>
    <w:rsid w:val="00991606"/>
    <w:rsid w:val="009922FA"/>
    <w:rsid w:val="009B09B3"/>
    <w:rsid w:val="009E1BA3"/>
    <w:rsid w:val="009E42C6"/>
    <w:rsid w:val="009F24D7"/>
    <w:rsid w:val="00A04498"/>
    <w:rsid w:val="00A046BC"/>
    <w:rsid w:val="00A07F42"/>
    <w:rsid w:val="00A25D53"/>
    <w:rsid w:val="00A33851"/>
    <w:rsid w:val="00A36440"/>
    <w:rsid w:val="00A527E6"/>
    <w:rsid w:val="00A60E9C"/>
    <w:rsid w:val="00A70980"/>
    <w:rsid w:val="00A7129C"/>
    <w:rsid w:val="00A7490F"/>
    <w:rsid w:val="00A77797"/>
    <w:rsid w:val="00A77B4E"/>
    <w:rsid w:val="00A81C0D"/>
    <w:rsid w:val="00A82106"/>
    <w:rsid w:val="00AA4582"/>
    <w:rsid w:val="00AA4F06"/>
    <w:rsid w:val="00AB4DED"/>
    <w:rsid w:val="00AB7A3B"/>
    <w:rsid w:val="00AC77F4"/>
    <w:rsid w:val="00AD0E4B"/>
    <w:rsid w:val="00AD5FAC"/>
    <w:rsid w:val="00AE2988"/>
    <w:rsid w:val="00AE3D3C"/>
    <w:rsid w:val="00AE3E92"/>
    <w:rsid w:val="00AF045B"/>
    <w:rsid w:val="00AF138C"/>
    <w:rsid w:val="00AF3228"/>
    <w:rsid w:val="00B00190"/>
    <w:rsid w:val="00B05DA6"/>
    <w:rsid w:val="00B06D95"/>
    <w:rsid w:val="00B16EE1"/>
    <w:rsid w:val="00B33645"/>
    <w:rsid w:val="00B46DBE"/>
    <w:rsid w:val="00B522FF"/>
    <w:rsid w:val="00B545C1"/>
    <w:rsid w:val="00B561A0"/>
    <w:rsid w:val="00B65AE5"/>
    <w:rsid w:val="00B65D95"/>
    <w:rsid w:val="00B827AE"/>
    <w:rsid w:val="00B833B0"/>
    <w:rsid w:val="00B87E0A"/>
    <w:rsid w:val="00B87E89"/>
    <w:rsid w:val="00BA53D4"/>
    <w:rsid w:val="00BB0A7F"/>
    <w:rsid w:val="00BC3FD5"/>
    <w:rsid w:val="00BD72D4"/>
    <w:rsid w:val="00BE197F"/>
    <w:rsid w:val="00BE32CA"/>
    <w:rsid w:val="00BE44E4"/>
    <w:rsid w:val="00C00101"/>
    <w:rsid w:val="00C208A7"/>
    <w:rsid w:val="00C27EAD"/>
    <w:rsid w:val="00C35510"/>
    <w:rsid w:val="00C42B4E"/>
    <w:rsid w:val="00C452C6"/>
    <w:rsid w:val="00C505E4"/>
    <w:rsid w:val="00C56B3F"/>
    <w:rsid w:val="00C64BE7"/>
    <w:rsid w:val="00C70B56"/>
    <w:rsid w:val="00C724E5"/>
    <w:rsid w:val="00C7631F"/>
    <w:rsid w:val="00C80C2F"/>
    <w:rsid w:val="00C874A7"/>
    <w:rsid w:val="00C87536"/>
    <w:rsid w:val="00C904DB"/>
    <w:rsid w:val="00CA2689"/>
    <w:rsid w:val="00CA3219"/>
    <w:rsid w:val="00CA4028"/>
    <w:rsid w:val="00CB1C2C"/>
    <w:rsid w:val="00CC0F5F"/>
    <w:rsid w:val="00CC67B8"/>
    <w:rsid w:val="00CC7154"/>
    <w:rsid w:val="00CD25E8"/>
    <w:rsid w:val="00CD4C92"/>
    <w:rsid w:val="00CD6B3C"/>
    <w:rsid w:val="00CE0805"/>
    <w:rsid w:val="00CE2D72"/>
    <w:rsid w:val="00CF31E6"/>
    <w:rsid w:val="00CF57C9"/>
    <w:rsid w:val="00D00296"/>
    <w:rsid w:val="00D009D2"/>
    <w:rsid w:val="00D01381"/>
    <w:rsid w:val="00D1113C"/>
    <w:rsid w:val="00D33283"/>
    <w:rsid w:val="00D4209A"/>
    <w:rsid w:val="00D46BAD"/>
    <w:rsid w:val="00D504C7"/>
    <w:rsid w:val="00D51518"/>
    <w:rsid w:val="00D51F8D"/>
    <w:rsid w:val="00D5448D"/>
    <w:rsid w:val="00D57907"/>
    <w:rsid w:val="00D62C32"/>
    <w:rsid w:val="00D813CF"/>
    <w:rsid w:val="00D83FCA"/>
    <w:rsid w:val="00DA0507"/>
    <w:rsid w:val="00DA3B05"/>
    <w:rsid w:val="00DA7993"/>
    <w:rsid w:val="00DB7286"/>
    <w:rsid w:val="00DC661E"/>
    <w:rsid w:val="00DD4A67"/>
    <w:rsid w:val="00DE110A"/>
    <w:rsid w:val="00DE2A15"/>
    <w:rsid w:val="00DE2CC4"/>
    <w:rsid w:val="00DE6270"/>
    <w:rsid w:val="00E00C01"/>
    <w:rsid w:val="00E03CFC"/>
    <w:rsid w:val="00E0478B"/>
    <w:rsid w:val="00E11AE4"/>
    <w:rsid w:val="00E12A62"/>
    <w:rsid w:val="00E17739"/>
    <w:rsid w:val="00E253CA"/>
    <w:rsid w:val="00E2723A"/>
    <w:rsid w:val="00E34482"/>
    <w:rsid w:val="00E359CE"/>
    <w:rsid w:val="00E4567F"/>
    <w:rsid w:val="00E45C35"/>
    <w:rsid w:val="00E50E94"/>
    <w:rsid w:val="00E531DA"/>
    <w:rsid w:val="00E5799D"/>
    <w:rsid w:val="00E6241B"/>
    <w:rsid w:val="00EA3D6D"/>
    <w:rsid w:val="00EC4759"/>
    <w:rsid w:val="00EC587C"/>
    <w:rsid w:val="00ED23E7"/>
    <w:rsid w:val="00EE3701"/>
    <w:rsid w:val="00EF33FA"/>
    <w:rsid w:val="00F00F79"/>
    <w:rsid w:val="00F06A41"/>
    <w:rsid w:val="00F22C59"/>
    <w:rsid w:val="00F30481"/>
    <w:rsid w:val="00F357EF"/>
    <w:rsid w:val="00F51287"/>
    <w:rsid w:val="00F52CC4"/>
    <w:rsid w:val="00F5728D"/>
    <w:rsid w:val="00F60ED1"/>
    <w:rsid w:val="00F62666"/>
    <w:rsid w:val="00F70B98"/>
    <w:rsid w:val="00F73950"/>
    <w:rsid w:val="00F739EF"/>
    <w:rsid w:val="00F80474"/>
    <w:rsid w:val="00F84440"/>
    <w:rsid w:val="00F84BF4"/>
    <w:rsid w:val="00F87C37"/>
    <w:rsid w:val="00F97CC0"/>
    <w:rsid w:val="00FA02F7"/>
    <w:rsid w:val="00FA315C"/>
    <w:rsid w:val="00FB7611"/>
    <w:rsid w:val="00FC2E99"/>
    <w:rsid w:val="00FE218D"/>
    <w:rsid w:val="00FE2ADB"/>
    <w:rsid w:val="00FE52A8"/>
    <w:rsid w:val="00FE5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E8E635"/>
  <w15:docId w15:val="{F7795D36-AC28-4A89-BDF1-17E944F8E8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739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F739EF"/>
    <w:pPr>
      <w:keepNext/>
      <w:spacing w:line="360" w:lineRule="auto"/>
      <w:jc w:val="center"/>
      <w:outlineLvl w:val="0"/>
    </w:pPr>
    <w:rPr>
      <w:b/>
      <w:sz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F739EF"/>
    <w:rPr>
      <w:rFonts w:ascii="Times New Roman" w:eastAsia="Times New Roman" w:hAnsi="Times New Roman" w:cs="Times New Roman"/>
      <w:b/>
      <w:sz w:val="32"/>
      <w:szCs w:val="20"/>
      <w:lang w:eastAsia="cs-CZ"/>
    </w:rPr>
  </w:style>
  <w:style w:type="paragraph" w:styleId="Zkladntext">
    <w:name w:val="Body Text"/>
    <w:basedOn w:val="Normln"/>
    <w:link w:val="ZkladntextChar"/>
    <w:rsid w:val="00F739EF"/>
    <w:rPr>
      <w:sz w:val="24"/>
    </w:rPr>
  </w:style>
  <w:style w:type="character" w:customStyle="1" w:styleId="ZkladntextChar">
    <w:name w:val="Základní text Char"/>
    <w:basedOn w:val="Standardnpsmoodstavce"/>
    <w:link w:val="Zkladntext"/>
    <w:rsid w:val="00F739EF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AF045B"/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AF045B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vysvtlivky">
    <w:name w:val="endnote reference"/>
    <w:basedOn w:val="Standardnpsmoodstavce"/>
    <w:uiPriority w:val="99"/>
    <w:semiHidden/>
    <w:unhideWhenUsed/>
    <w:rsid w:val="00AF045B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F69E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F69E9"/>
    <w:rPr>
      <w:rFonts w:ascii="Segoe UI" w:eastAsia="Times New Roman" w:hAnsi="Segoe UI" w:cs="Segoe UI"/>
      <w:sz w:val="18"/>
      <w:szCs w:val="18"/>
      <w:lang w:eastAsia="cs-CZ"/>
    </w:rPr>
  </w:style>
  <w:style w:type="paragraph" w:styleId="Odstavecseseznamem">
    <w:name w:val="List Paragraph"/>
    <w:basedOn w:val="Normln"/>
    <w:uiPriority w:val="34"/>
    <w:qFormat/>
    <w:rsid w:val="00E50E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DE77F7-F9FB-486E-9126-A986169F2B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322900B9</Template>
  <TotalTime>1</TotalTime>
  <Pages>2</Pages>
  <Words>483</Words>
  <Characters>2850</Characters>
  <Application>Microsoft Office Word</Application>
  <DocSecurity>4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JCU</Company>
  <LinksUpToDate>false</LinksUpToDate>
  <CharactersWithSpaces>3327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moravec</dc:creator>
  <cp:lastModifiedBy>Marešová Blanka DiS.</cp:lastModifiedBy>
  <cp:revision>2</cp:revision>
  <dcterms:created xsi:type="dcterms:W3CDTF">2022-05-31T10:57:00Z</dcterms:created>
  <dcterms:modified xsi:type="dcterms:W3CDTF">2022-05-31T10:57:00Z</dcterms:modified>
</cp:coreProperties>
</file>