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72D" w:rsidRDefault="0062413B" w:rsidP="00964C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2413B">
        <w:rPr>
          <w:rFonts w:ascii="Times New Roman" w:hAnsi="Times New Roman" w:cs="Times New Roman"/>
          <w:sz w:val="24"/>
          <w:szCs w:val="24"/>
        </w:rPr>
        <w:t xml:space="preserve">Posudek diplomové práce Alžběty Férové „Reprodukční </w:t>
      </w:r>
      <w:r>
        <w:rPr>
          <w:rFonts w:ascii="Times New Roman" w:hAnsi="Times New Roman" w:cs="Times New Roman"/>
          <w:sz w:val="24"/>
          <w:szCs w:val="24"/>
        </w:rPr>
        <w:t>mechanismy apomiktických a sexuálních druhů kapradin“</w:t>
      </w:r>
    </w:p>
    <w:p w:rsidR="00C03D36" w:rsidRDefault="00C03D36" w:rsidP="00964C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03D36" w:rsidRDefault="00C03D36" w:rsidP="00964C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Práce se zabývá </w:t>
      </w:r>
      <w:r w:rsidR="004E5BE6">
        <w:rPr>
          <w:rFonts w:ascii="Times New Roman" w:hAnsi="Times New Roman" w:cs="Times New Roman"/>
          <w:sz w:val="24"/>
          <w:szCs w:val="24"/>
        </w:rPr>
        <w:t xml:space="preserve">reprodukcí velkého souboru kapradin, nejen našich, od nichž se podařilo sehnat spory. Ty byly vyseta a bylo sledováno jejich klíčení v čase, stejně jako tvorba archegonií, antheridií a sporofytů. Zvláštní pozornost pak byla věnována zástupcům rodu </w:t>
      </w:r>
      <w:r w:rsidR="004E5BE6" w:rsidRPr="004C714E">
        <w:rPr>
          <w:rFonts w:ascii="Times New Roman" w:hAnsi="Times New Roman" w:cs="Times New Roman"/>
          <w:i/>
          <w:sz w:val="24"/>
          <w:szCs w:val="24"/>
        </w:rPr>
        <w:t>Dryopteris</w:t>
      </w:r>
      <w:r w:rsidR="004E5BE6">
        <w:rPr>
          <w:rFonts w:ascii="Times New Roman" w:hAnsi="Times New Roman" w:cs="Times New Roman"/>
          <w:sz w:val="24"/>
          <w:szCs w:val="24"/>
        </w:rPr>
        <w:t>. Podařilo se tak shromáždit velmi rozsáhlý soubor dat, který je velmi dobře statisticky vyhodnocen. Byly testovány sexuální i apomiktické druhy, kromě nich se podařilo zajistit i vzorky z celé řady recentních hybridů. Zachycením celého spektra rostlin z hlediska rozmnožování podstatně zvýšilo hodnotu práce.</w:t>
      </w:r>
    </w:p>
    <w:p w:rsidR="004E5BE6" w:rsidRDefault="004E5BE6" w:rsidP="00964C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Vlastní práci předchází velmi rozsáhlá literární rešerše, která ukazuje, že autorka k řešení problematiky přistoupila se širokou znalostí celé problematiky. To se promítlo i ve velmi kvalitně připraveném plánu celé práce</w:t>
      </w:r>
      <w:r w:rsidR="006036AF">
        <w:rPr>
          <w:rFonts w:ascii="Times New Roman" w:hAnsi="Times New Roman" w:cs="Times New Roman"/>
          <w:sz w:val="24"/>
          <w:szCs w:val="24"/>
        </w:rPr>
        <w:t>, na kterém se evidentně podepsala i osobnost školitele. Výsledkem je to, že jsem nenalezl hluchá místa, kde by data chyběla, jde o velmi ucelený obraz.</w:t>
      </w:r>
    </w:p>
    <w:p w:rsidR="001A568B" w:rsidRDefault="006D5F2F" w:rsidP="00964C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 je možno považovat za </w:t>
      </w:r>
      <w:r w:rsidR="001A568B">
        <w:rPr>
          <w:rFonts w:ascii="Times New Roman" w:hAnsi="Times New Roman" w:cs="Times New Roman"/>
          <w:sz w:val="24"/>
          <w:szCs w:val="24"/>
        </w:rPr>
        <w:t xml:space="preserve">nejzajímavější </w:t>
      </w:r>
      <w:r>
        <w:rPr>
          <w:rFonts w:ascii="Times New Roman" w:hAnsi="Times New Roman" w:cs="Times New Roman"/>
          <w:sz w:val="24"/>
          <w:szCs w:val="24"/>
        </w:rPr>
        <w:t xml:space="preserve">výsledky? </w:t>
      </w:r>
      <w:r w:rsidR="001A568B">
        <w:rPr>
          <w:rFonts w:ascii="Times New Roman" w:hAnsi="Times New Roman" w:cs="Times New Roman"/>
          <w:sz w:val="24"/>
          <w:szCs w:val="24"/>
        </w:rPr>
        <w:t>Je to osvětlení počátků reprodukčního cyklu velkého množství srovnávaných druhů, nejen našich, s velmi rozdílnými způsoby rozmnožování.</w:t>
      </w:r>
    </w:p>
    <w:p w:rsidR="00532E6A" w:rsidRDefault="006D5F2F" w:rsidP="00964C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Vzhledem k tomu, jak se získávají spory kapradin ve světě, tak např. to, že posílání poštou nemá na klíčení podstatný vliv. Dívám se na to v kontextu neznalostí toho, za jakých podmínek jsou zásilky přepravovány, jaké teploty a jejich rozdíly </w:t>
      </w:r>
      <w:r w:rsidR="002D6235">
        <w:rPr>
          <w:rFonts w:ascii="Times New Roman" w:hAnsi="Times New Roman" w:cs="Times New Roman"/>
          <w:sz w:val="24"/>
          <w:szCs w:val="24"/>
        </w:rPr>
        <w:t xml:space="preserve">přepravované </w:t>
      </w:r>
      <w:r w:rsidR="007B0A58">
        <w:rPr>
          <w:rFonts w:ascii="Times New Roman" w:hAnsi="Times New Roman" w:cs="Times New Roman"/>
          <w:sz w:val="24"/>
          <w:szCs w:val="24"/>
        </w:rPr>
        <w:t>spory</w:t>
      </w:r>
      <w:r w:rsidR="002D62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snášejí.</w:t>
      </w:r>
    </w:p>
    <w:p w:rsidR="002770DA" w:rsidRDefault="004C714E" w:rsidP="00964C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Dalším výsledkem, který zůstal zcela skryt v Příloze 2 jsou údaje o celé řadě druhů, kde autorka zjistila poprvé údaje o apomiktických taxonech a jejich </w:t>
      </w:r>
      <w:r w:rsidR="008076DB">
        <w:rPr>
          <w:rFonts w:ascii="Times New Roman" w:hAnsi="Times New Roman" w:cs="Times New Roman"/>
          <w:sz w:val="24"/>
          <w:szCs w:val="24"/>
        </w:rPr>
        <w:t>rozmnožovacím systému</w:t>
      </w:r>
      <w:r>
        <w:rPr>
          <w:rFonts w:ascii="Times New Roman" w:hAnsi="Times New Roman" w:cs="Times New Roman"/>
          <w:sz w:val="24"/>
          <w:szCs w:val="24"/>
        </w:rPr>
        <w:t xml:space="preserve">, šlo zejména o druhy a hybridy rodu </w:t>
      </w:r>
      <w:r w:rsidRPr="00076204">
        <w:rPr>
          <w:rFonts w:ascii="Times New Roman" w:hAnsi="Times New Roman" w:cs="Times New Roman"/>
          <w:i/>
          <w:sz w:val="24"/>
          <w:szCs w:val="24"/>
        </w:rPr>
        <w:t>Dryopteris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754B" w:rsidRDefault="0006754B" w:rsidP="00964C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754B" w:rsidRDefault="0006754B" w:rsidP="00964C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mne zaujalo a dotazy</w:t>
      </w:r>
    </w:p>
    <w:p w:rsidR="0006754B" w:rsidRDefault="0006754B" w:rsidP="00964C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Str. 30: které jsou to dva druhy se starými výtrusy (6 a 9 let) a vysokou klíčivostí? Dá se to vztáhnout k jejich ekologii? Ví se něco o půdní bance spor </w:t>
      </w:r>
      <w:r w:rsidR="00C575A5">
        <w:rPr>
          <w:rFonts w:ascii="Times New Roman" w:hAnsi="Times New Roman" w:cs="Times New Roman"/>
          <w:sz w:val="24"/>
          <w:szCs w:val="24"/>
        </w:rPr>
        <w:t xml:space="preserve">našich </w:t>
      </w:r>
      <w:r>
        <w:rPr>
          <w:rFonts w:ascii="Times New Roman" w:hAnsi="Times New Roman" w:cs="Times New Roman"/>
          <w:sz w:val="24"/>
          <w:szCs w:val="24"/>
        </w:rPr>
        <w:t>kapradin</w:t>
      </w:r>
      <w:r w:rsidR="00CB4650">
        <w:rPr>
          <w:rFonts w:ascii="Times New Roman" w:hAnsi="Times New Roman" w:cs="Times New Roman"/>
          <w:sz w:val="24"/>
          <w:szCs w:val="24"/>
        </w:rPr>
        <w:t xml:space="preserve"> a jejím trvání</w:t>
      </w:r>
      <w:r>
        <w:rPr>
          <w:rFonts w:ascii="Times New Roman" w:hAnsi="Times New Roman" w:cs="Times New Roman"/>
          <w:sz w:val="24"/>
          <w:szCs w:val="24"/>
        </w:rPr>
        <w:t>?</w:t>
      </w:r>
      <w:r w:rsidR="00C575A5">
        <w:rPr>
          <w:rFonts w:ascii="Times New Roman" w:hAnsi="Times New Roman" w:cs="Times New Roman"/>
          <w:sz w:val="24"/>
          <w:szCs w:val="24"/>
        </w:rPr>
        <w:t xml:space="preserve"> Přece jen v přírodě jsou jiné podmínky než ve sbírkách.</w:t>
      </w:r>
    </w:p>
    <w:p w:rsidR="0006754B" w:rsidRDefault="0006754B" w:rsidP="00964C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Str. 32: má autorka nějaké vysvětlení pro nižší klíčivost apomiktů ve srovnání s hybridy? Jsem si vědom toho, že kříženců bylo málo pro nějaké zobecnění. Na str. 33 jsou opět nevyklíčené především apomikty.</w:t>
      </w:r>
    </w:p>
    <w:p w:rsidR="00B60FFB" w:rsidRDefault="00C7735B" w:rsidP="00964C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Str. 49: zajímalo by mne, zda šly morfologicky odlišit </w:t>
      </w:r>
      <w:proofErr w:type="spellStart"/>
      <w:r>
        <w:rPr>
          <w:rFonts w:ascii="Times New Roman" w:hAnsi="Times New Roman" w:cs="Times New Roman"/>
          <w:sz w:val="24"/>
          <w:szCs w:val="24"/>
        </w:rPr>
        <w:t>polyhaploidní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gametofyty. Pozorovala autorka produkci sporofytu u </w:t>
      </w:r>
      <w:proofErr w:type="spellStart"/>
      <w:r>
        <w:rPr>
          <w:rFonts w:ascii="Times New Roman" w:hAnsi="Times New Roman" w:cs="Times New Roman"/>
          <w:sz w:val="24"/>
          <w:szCs w:val="24"/>
        </w:rPr>
        <w:t>polyhaploidů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U rodu </w:t>
      </w:r>
      <w:r w:rsidRPr="007812C3">
        <w:rPr>
          <w:rFonts w:ascii="Times New Roman" w:hAnsi="Times New Roman" w:cs="Times New Roman"/>
          <w:i/>
          <w:sz w:val="24"/>
          <w:szCs w:val="24"/>
        </w:rPr>
        <w:t>Pilosella</w:t>
      </w:r>
      <w:r>
        <w:rPr>
          <w:rFonts w:ascii="Times New Roman" w:hAnsi="Times New Roman" w:cs="Times New Roman"/>
          <w:sz w:val="24"/>
          <w:szCs w:val="24"/>
        </w:rPr>
        <w:t xml:space="preserve"> šla většina </w:t>
      </w:r>
      <w:proofErr w:type="spellStart"/>
      <w:r>
        <w:rPr>
          <w:rFonts w:ascii="Times New Roman" w:hAnsi="Times New Roman" w:cs="Times New Roman"/>
          <w:sz w:val="24"/>
          <w:szCs w:val="24"/>
        </w:rPr>
        <w:t>polyhaploidních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rostlin morfologicky odlišit</w:t>
      </w:r>
      <w:r w:rsidR="007812C3">
        <w:rPr>
          <w:rFonts w:ascii="Times New Roman" w:hAnsi="Times New Roman" w:cs="Times New Roman"/>
          <w:sz w:val="24"/>
          <w:szCs w:val="24"/>
        </w:rPr>
        <w:t xml:space="preserve"> už ve stádiu semenáčků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568B" w:rsidRDefault="001A568B" w:rsidP="00964C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Lze nějakým jednoduchým způsobem charakterizovat reprodukční systém hybridů?</w:t>
      </w:r>
    </w:p>
    <w:p w:rsidR="00B60FFB" w:rsidRDefault="000427EB" w:rsidP="00964C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závěr bych se rád autorky zeptal na její názor</w:t>
      </w:r>
      <w:r w:rsidR="001A568B">
        <w:rPr>
          <w:rFonts w:ascii="Times New Roman" w:hAnsi="Times New Roman" w:cs="Times New Roman"/>
          <w:sz w:val="24"/>
          <w:szCs w:val="24"/>
        </w:rPr>
        <w:t>, jaký mají apomiktické kapradiny význam v přírodě. Jsou skutečně slepou cestou evoluce, jak se hlavně dříve psalo v literatuře, či ne?</w:t>
      </w:r>
    </w:p>
    <w:p w:rsidR="00655750" w:rsidRDefault="00655750" w:rsidP="00964C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55750" w:rsidRDefault="00655750" w:rsidP="00964C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Kromě uvedených dotazů, mám několik </w:t>
      </w:r>
      <w:r w:rsidR="00065195">
        <w:rPr>
          <w:rFonts w:ascii="Times New Roman" w:hAnsi="Times New Roman" w:cs="Times New Roman"/>
          <w:sz w:val="24"/>
          <w:szCs w:val="24"/>
        </w:rPr>
        <w:t xml:space="preserve">drobných </w:t>
      </w:r>
      <w:r>
        <w:rPr>
          <w:rFonts w:ascii="Times New Roman" w:hAnsi="Times New Roman" w:cs="Times New Roman"/>
          <w:sz w:val="24"/>
          <w:szCs w:val="24"/>
        </w:rPr>
        <w:t>formálních připomínek</w:t>
      </w:r>
    </w:p>
    <w:p w:rsidR="00BC3CFB" w:rsidRDefault="00655750" w:rsidP="00964C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Některé práce citované v textu chybějí v citacích: </w:t>
      </w:r>
      <w:proofErr w:type="spellStart"/>
      <w:r>
        <w:rPr>
          <w:rFonts w:ascii="Times New Roman" w:hAnsi="Times New Roman" w:cs="Times New Roman"/>
          <w:sz w:val="24"/>
          <w:szCs w:val="24"/>
        </w:rPr>
        <w:t>Towill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Ikuma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1975a (str. 9),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="00BC3CFB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1955</w:t>
      </w:r>
      <w:r w:rsidR="00BC3CFB">
        <w:rPr>
          <w:rFonts w:ascii="Times New Roman" w:hAnsi="Times New Roman" w:cs="Times New Roman"/>
          <w:sz w:val="24"/>
          <w:szCs w:val="24"/>
        </w:rPr>
        <w:t xml:space="preserve"> (</w:t>
      </w:r>
      <w:r w:rsidR="003B57B4">
        <w:rPr>
          <w:rFonts w:ascii="Times New Roman" w:hAnsi="Times New Roman" w:cs="Times New Roman"/>
          <w:sz w:val="24"/>
          <w:szCs w:val="24"/>
        </w:rPr>
        <w:t xml:space="preserve">či má být 1959 - </w:t>
      </w:r>
      <w:r w:rsidR="00BC3CFB">
        <w:rPr>
          <w:rFonts w:ascii="Times New Roman" w:hAnsi="Times New Roman" w:cs="Times New Roman"/>
          <w:sz w:val="24"/>
          <w:szCs w:val="24"/>
        </w:rPr>
        <w:t xml:space="preserve">str. 18), </w:t>
      </w:r>
      <w:proofErr w:type="spellStart"/>
      <w:r w:rsidR="00BC3CFB">
        <w:rPr>
          <w:rFonts w:ascii="Times New Roman" w:hAnsi="Times New Roman" w:cs="Times New Roman"/>
          <w:sz w:val="24"/>
          <w:szCs w:val="24"/>
        </w:rPr>
        <w:t>Walker</w:t>
      </w:r>
      <w:proofErr w:type="spellEnd"/>
      <w:r w:rsidR="00BC3CFB">
        <w:rPr>
          <w:rFonts w:ascii="Times New Roman" w:hAnsi="Times New Roman" w:cs="Times New Roman"/>
          <w:sz w:val="24"/>
          <w:szCs w:val="24"/>
        </w:rPr>
        <w:t xml:space="preserve"> 2985 (str. 55) nebo 1958?; někde se neshoduje forma jména </w:t>
      </w:r>
      <w:proofErr w:type="spellStart"/>
      <w:r w:rsidR="00BC3CFB">
        <w:rPr>
          <w:rFonts w:ascii="Times New Roman" w:hAnsi="Times New Roman" w:cs="Times New Roman"/>
          <w:sz w:val="24"/>
          <w:szCs w:val="24"/>
        </w:rPr>
        <w:t>Hartt</w:t>
      </w:r>
      <w:proofErr w:type="spellEnd"/>
      <w:r w:rsidR="00BC3CFB">
        <w:rPr>
          <w:rFonts w:ascii="Times New Roman" w:hAnsi="Times New Roman" w:cs="Times New Roman"/>
          <w:sz w:val="24"/>
          <w:szCs w:val="24"/>
        </w:rPr>
        <w:t xml:space="preserve"> vs. Hart.</w:t>
      </w:r>
      <w:r w:rsidR="003B57B4">
        <w:rPr>
          <w:rFonts w:ascii="Times New Roman" w:hAnsi="Times New Roman" w:cs="Times New Roman"/>
          <w:sz w:val="24"/>
          <w:szCs w:val="24"/>
        </w:rPr>
        <w:t xml:space="preserve"> </w:t>
      </w:r>
      <w:r w:rsidR="00BC3CFB">
        <w:rPr>
          <w:rFonts w:ascii="Times New Roman" w:hAnsi="Times New Roman" w:cs="Times New Roman"/>
          <w:sz w:val="24"/>
          <w:szCs w:val="24"/>
        </w:rPr>
        <w:t>Citace literatury nejsou vždy podle abecedy, což při jejich obdivuhodném množství poněkud ztěžuje hledání.</w:t>
      </w:r>
      <w:r w:rsidR="003B57B4">
        <w:rPr>
          <w:rFonts w:ascii="Times New Roman" w:hAnsi="Times New Roman" w:cs="Times New Roman"/>
          <w:sz w:val="24"/>
          <w:szCs w:val="24"/>
        </w:rPr>
        <w:t xml:space="preserve"> Tyto chyby jsou drobné a při obrovském množství citací jsou pochopitelné.</w:t>
      </w:r>
    </w:p>
    <w:p w:rsidR="00BC3CFB" w:rsidRDefault="00BC3CFB" w:rsidP="00964C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C3CFB" w:rsidRDefault="00BC3CFB" w:rsidP="00964C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3CFB">
        <w:rPr>
          <w:rFonts w:ascii="Times New Roman" w:hAnsi="Times New Roman" w:cs="Times New Roman"/>
          <w:b/>
          <w:sz w:val="24"/>
          <w:szCs w:val="24"/>
        </w:rPr>
        <w:t>Práci Alžběty Férové</w:t>
      </w:r>
      <w:r>
        <w:rPr>
          <w:rFonts w:ascii="Times New Roman" w:hAnsi="Times New Roman" w:cs="Times New Roman"/>
          <w:sz w:val="24"/>
          <w:szCs w:val="24"/>
        </w:rPr>
        <w:t xml:space="preserve"> považuji za velmi kvalitní a </w:t>
      </w:r>
      <w:r w:rsidRPr="00BC3CFB">
        <w:rPr>
          <w:rFonts w:ascii="Times New Roman" w:hAnsi="Times New Roman" w:cs="Times New Roman"/>
          <w:b/>
          <w:sz w:val="24"/>
          <w:szCs w:val="24"/>
        </w:rPr>
        <w:t xml:space="preserve">hodnotím </w:t>
      </w:r>
      <w:r>
        <w:rPr>
          <w:rFonts w:ascii="Times New Roman" w:hAnsi="Times New Roman" w:cs="Times New Roman"/>
          <w:sz w:val="24"/>
          <w:szCs w:val="24"/>
        </w:rPr>
        <w:t xml:space="preserve">ji </w:t>
      </w:r>
      <w:r w:rsidRPr="00BC3CFB">
        <w:rPr>
          <w:rFonts w:ascii="Times New Roman" w:hAnsi="Times New Roman" w:cs="Times New Roman"/>
          <w:b/>
          <w:sz w:val="24"/>
          <w:szCs w:val="24"/>
        </w:rPr>
        <w:t>stupněm výborně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64C12" w:rsidRDefault="00964C12" w:rsidP="00964C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64C12" w:rsidRDefault="00964C12" w:rsidP="00964C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64C12" w:rsidRPr="0062413B" w:rsidRDefault="00964C12" w:rsidP="00964C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Průhonice </w:t>
      </w:r>
      <w:proofErr w:type="gramStart"/>
      <w:r>
        <w:rPr>
          <w:rFonts w:ascii="Times New Roman" w:hAnsi="Times New Roman" w:cs="Times New Roman"/>
          <w:sz w:val="24"/>
          <w:szCs w:val="24"/>
        </w:rPr>
        <w:t>11.5.2021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Prof. RNDr. František Krahulec, CSc.</w:t>
      </w:r>
    </w:p>
    <w:sectPr w:rsidR="00964C12" w:rsidRPr="006241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13B"/>
    <w:rsid w:val="000427EB"/>
    <w:rsid w:val="00065195"/>
    <w:rsid w:val="0006754B"/>
    <w:rsid w:val="00076204"/>
    <w:rsid w:val="001A568B"/>
    <w:rsid w:val="001B6741"/>
    <w:rsid w:val="00203F25"/>
    <w:rsid w:val="002770DA"/>
    <w:rsid w:val="002D6235"/>
    <w:rsid w:val="003B57B4"/>
    <w:rsid w:val="004C714E"/>
    <w:rsid w:val="004E5BE6"/>
    <w:rsid w:val="00532E6A"/>
    <w:rsid w:val="0055201C"/>
    <w:rsid w:val="006036AF"/>
    <w:rsid w:val="0062413B"/>
    <w:rsid w:val="00655750"/>
    <w:rsid w:val="006D5F2F"/>
    <w:rsid w:val="007812C3"/>
    <w:rsid w:val="007B0A58"/>
    <w:rsid w:val="008076DB"/>
    <w:rsid w:val="00885890"/>
    <w:rsid w:val="00964C12"/>
    <w:rsid w:val="00B533E9"/>
    <w:rsid w:val="00B60FFB"/>
    <w:rsid w:val="00B71302"/>
    <w:rsid w:val="00BC3CFB"/>
    <w:rsid w:val="00C03D36"/>
    <w:rsid w:val="00C575A5"/>
    <w:rsid w:val="00C7735B"/>
    <w:rsid w:val="00CB4650"/>
    <w:rsid w:val="00DE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D6053D-0DDA-4432-999A-DD63C4B6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4FA63EFD.dotm</Template>
  <TotalTime>0</TotalTime>
  <Pages>2</Pages>
  <Words>479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Krahulec František</dc:creator>
  <cp:keywords/>
  <dc:description/>
  <cp:lastModifiedBy>Weiterová Iva Mgr. Ph.D.</cp:lastModifiedBy>
  <cp:revision>2</cp:revision>
  <cp:lastPrinted>2021-05-11T07:58:00Z</cp:lastPrinted>
  <dcterms:created xsi:type="dcterms:W3CDTF">2021-05-19T09:20:00Z</dcterms:created>
  <dcterms:modified xsi:type="dcterms:W3CDTF">2021-05-19T09:20:00Z</dcterms:modified>
</cp:coreProperties>
</file>