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70300" w14:textId="5EAB0717" w:rsidR="00B823E4" w:rsidRPr="00B823E4" w:rsidRDefault="001C1C78" w:rsidP="001C1C78">
      <w:pPr>
        <w:rPr>
          <w:b/>
          <w:bCs/>
          <w:lang w:val="cs-CZ"/>
        </w:rPr>
      </w:pPr>
      <w:bookmarkStart w:id="0" w:name="_GoBack"/>
      <w:bookmarkEnd w:id="0"/>
      <w:r w:rsidRPr="00B823E4">
        <w:rPr>
          <w:b/>
          <w:bCs/>
          <w:lang w:val="cs-CZ"/>
        </w:rPr>
        <w:t xml:space="preserve">Školitelský posudek k bakalářské práci Lucie Černochové: </w:t>
      </w:r>
      <w:proofErr w:type="spellStart"/>
      <w:r w:rsidRPr="00B823E4">
        <w:rPr>
          <w:b/>
          <w:bCs/>
          <w:lang w:val="cs-CZ"/>
        </w:rPr>
        <w:t>Antheridiogenový</w:t>
      </w:r>
      <w:proofErr w:type="spellEnd"/>
      <w:r w:rsidRPr="00B823E4">
        <w:rPr>
          <w:b/>
          <w:bCs/>
          <w:lang w:val="cs-CZ"/>
        </w:rPr>
        <w:t xml:space="preserve"> systém u sleziníku routičky (</w:t>
      </w:r>
      <w:r w:rsidRPr="00B823E4">
        <w:rPr>
          <w:b/>
          <w:bCs/>
          <w:i/>
          <w:iCs/>
          <w:lang w:val="cs-CZ"/>
        </w:rPr>
        <w:t>Asplenium ruta-muraria</w:t>
      </w:r>
      <w:r w:rsidRPr="00B823E4">
        <w:rPr>
          <w:b/>
          <w:bCs/>
          <w:lang w:val="cs-CZ"/>
        </w:rPr>
        <w:t>)</w:t>
      </w:r>
    </w:p>
    <w:p w14:paraId="77FB6471" w14:textId="250FA9F3" w:rsidR="001C1C78" w:rsidRDefault="001C1C78" w:rsidP="001C1C78">
      <w:pPr>
        <w:rPr>
          <w:lang w:val="cs-CZ"/>
        </w:rPr>
      </w:pPr>
      <w:r>
        <w:rPr>
          <w:lang w:val="cs-CZ"/>
        </w:rPr>
        <w:t>Lucie Černochová měla v rámci své bakalářské práce za úkol pěstovat gametofyty kapradin.</w:t>
      </w:r>
      <w:r w:rsidR="00B823E4">
        <w:rPr>
          <w:lang w:val="cs-CZ"/>
        </w:rPr>
        <w:t xml:space="preserve"> Jejím cílem bylo ověřit přítomnost </w:t>
      </w:r>
      <w:proofErr w:type="spellStart"/>
      <w:r w:rsidR="00B823E4">
        <w:rPr>
          <w:lang w:val="cs-CZ"/>
        </w:rPr>
        <w:t>antheridiogenového</w:t>
      </w:r>
      <w:proofErr w:type="spellEnd"/>
      <w:r w:rsidR="00B823E4">
        <w:rPr>
          <w:lang w:val="cs-CZ"/>
        </w:rPr>
        <w:t xml:space="preserve"> systému u sleziníku routičky, který </w:t>
      </w:r>
      <w:r w:rsidR="00E15090">
        <w:rPr>
          <w:lang w:val="cs-CZ"/>
        </w:rPr>
        <w:t>byl</w:t>
      </w:r>
      <w:r w:rsidR="00B823E4">
        <w:rPr>
          <w:lang w:val="cs-CZ"/>
        </w:rPr>
        <w:t xml:space="preserve"> popsán jako unikátní.</w:t>
      </w:r>
      <w:r>
        <w:rPr>
          <w:lang w:val="cs-CZ"/>
        </w:rPr>
        <w:t xml:space="preserve"> Práce zahrn</w:t>
      </w:r>
      <w:r w:rsidR="0037573B">
        <w:rPr>
          <w:lang w:val="cs-CZ"/>
        </w:rPr>
        <w:t>ovala</w:t>
      </w:r>
      <w:r>
        <w:rPr>
          <w:lang w:val="cs-CZ"/>
        </w:rPr>
        <w:t xml:space="preserve"> sesbírání</w:t>
      </w:r>
      <w:r w:rsidR="0037573B">
        <w:rPr>
          <w:lang w:val="cs-CZ"/>
        </w:rPr>
        <w:t xml:space="preserve"> a vysetí</w:t>
      </w:r>
      <w:r>
        <w:rPr>
          <w:lang w:val="cs-CZ"/>
        </w:rPr>
        <w:t xml:space="preserve"> výtrusů kapradin, čehož se Lucie účastnila</w:t>
      </w:r>
      <w:r w:rsidR="0037573B">
        <w:rPr>
          <w:lang w:val="cs-CZ"/>
        </w:rPr>
        <w:t xml:space="preserve"> v laboratoři</w:t>
      </w:r>
      <w:r>
        <w:rPr>
          <w:lang w:val="cs-CZ"/>
        </w:rPr>
        <w:t xml:space="preserve"> i v terénu.</w:t>
      </w:r>
      <w:r w:rsidR="0037573B">
        <w:rPr>
          <w:lang w:val="cs-CZ"/>
        </w:rPr>
        <w:t xml:space="preserve"> </w:t>
      </w:r>
      <w:r>
        <w:rPr>
          <w:lang w:val="cs-CZ"/>
        </w:rPr>
        <w:t xml:space="preserve">Asi nejkomplikovanější část této práce je správné určení přítomnosti </w:t>
      </w:r>
      <w:r w:rsidR="0037573B">
        <w:rPr>
          <w:lang w:val="cs-CZ"/>
        </w:rPr>
        <w:t xml:space="preserve">a typu </w:t>
      </w:r>
      <w:r>
        <w:rPr>
          <w:lang w:val="cs-CZ"/>
        </w:rPr>
        <w:t>gametangií</w:t>
      </w:r>
      <w:r w:rsidR="0037573B">
        <w:rPr>
          <w:lang w:val="cs-CZ"/>
        </w:rPr>
        <w:t xml:space="preserve"> pod mikroskopem</w:t>
      </w:r>
      <w:r>
        <w:rPr>
          <w:lang w:val="cs-CZ"/>
        </w:rPr>
        <w:t xml:space="preserve">. Lucie se to ale </w:t>
      </w:r>
      <w:r w:rsidR="0037573B">
        <w:rPr>
          <w:lang w:val="cs-CZ"/>
        </w:rPr>
        <w:t>brzy</w:t>
      </w:r>
      <w:r>
        <w:rPr>
          <w:lang w:val="cs-CZ"/>
        </w:rPr>
        <w:t xml:space="preserve"> naučila a za pár týdnů už byla schopná provádět kontroly sam</w:t>
      </w:r>
      <w:r w:rsidR="0037573B">
        <w:rPr>
          <w:lang w:val="cs-CZ"/>
        </w:rPr>
        <w:t>a</w:t>
      </w:r>
      <w:r>
        <w:rPr>
          <w:lang w:val="cs-CZ"/>
        </w:rPr>
        <w:t>, což považuji za velmi rychlý pokrok.</w:t>
      </w:r>
      <w:r w:rsidR="0037573B">
        <w:rPr>
          <w:lang w:val="cs-CZ"/>
        </w:rPr>
        <w:t xml:space="preserve"> Vzhledem k</w:t>
      </w:r>
      <w:r w:rsidR="00B823E4">
        <w:rPr>
          <w:lang w:val="cs-CZ"/>
        </w:rPr>
        <w:t> </w:t>
      </w:r>
      <w:r w:rsidR="0037573B">
        <w:rPr>
          <w:lang w:val="cs-CZ"/>
        </w:rPr>
        <w:t>zahrnutí</w:t>
      </w:r>
      <w:r w:rsidR="00B823E4">
        <w:rPr>
          <w:lang w:val="cs-CZ"/>
        </w:rPr>
        <w:t xml:space="preserve"> celkem dvanácti</w:t>
      </w:r>
      <w:r w:rsidR="0037573B">
        <w:rPr>
          <w:lang w:val="cs-CZ"/>
        </w:rPr>
        <w:t xml:space="preserve"> druhů kapradin</w:t>
      </w:r>
      <w:r w:rsidR="00B823E4">
        <w:rPr>
          <w:lang w:val="cs-CZ"/>
        </w:rPr>
        <w:t xml:space="preserve"> z různých čeledí</w:t>
      </w:r>
      <w:r w:rsidR="00E15090">
        <w:rPr>
          <w:lang w:val="cs-CZ"/>
        </w:rPr>
        <w:t xml:space="preserve"> si</w:t>
      </w:r>
      <w:r w:rsidR="0037573B">
        <w:rPr>
          <w:lang w:val="cs-CZ"/>
        </w:rPr>
        <w:t xml:space="preserve"> své znalosti Lucie průběžně rozšiřovala. Svou práci dělala precizně a později i velmi samostatně. K práci s živými organismy patří to, že výsledky mohou být úplně jiné, než </w:t>
      </w:r>
      <w:r w:rsidR="00B823E4">
        <w:rPr>
          <w:lang w:val="cs-CZ"/>
        </w:rPr>
        <w:t>se</w:t>
      </w:r>
      <w:r w:rsidR="0037573B">
        <w:rPr>
          <w:lang w:val="cs-CZ"/>
        </w:rPr>
        <w:t xml:space="preserve"> předpoklád</w:t>
      </w:r>
      <w:r w:rsidR="00B823E4">
        <w:rPr>
          <w:lang w:val="cs-CZ"/>
        </w:rPr>
        <w:t>á</w:t>
      </w:r>
      <w:r w:rsidR="0037573B">
        <w:rPr>
          <w:lang w:val="cs-CZ"/>
        </w:rPr>
        <w:t xml:space="preserve">, což Lucii ztížilo interpretaci jejích dat. I přesto se nakonec našlo vhodné vysvětlení. </w:t>
      </w:r>
      <w:r w:rsidR="00B823E4">
        <w:rPr>
          <w:lang w:val="cs-CZ"/>
        </w:rPr>
        <w:t xml:space="preserve">Lucie si průběžně procházela dostupnou literaturu k interakcím gametofytů a </w:t>
      </w:r>
      <w:proofErr w:type="spellStart"/>
      <w:r w:rsidR="00B823E4">
        <w:rPr>
          <w:lang w:val="cs-CZ"/>
        </w:rPr>
        <w:t>antheridiogenům</w:t>
      </w:r>
      <w:proofErr w:type="spellEnd"/>
      <w:r w:rsidR="00B823E4">
        <w:rPr>
          <w:lang w:val="cs-CZ"/>
        </w:rPr>
        <w:t xml:space="preserve">, které nejsou vždy dobře vysvětlené a pochopitelné. </w:t>
      </w:r>
      <w:r w:rsidR="00E15090">
        <w:rPr>
          <w:lang w:val="cs-CZ"/>
        </w:rPr>
        <w:t>Lucie se ale nebála se zeptat na věci, které jí nebyly jasné, čehož si cením. Tímto způsobem se dobře připravila na sepsání své práce.</w:t>
      </w:r>
      <w:r w:rsidR="00B823E4">
        <w:rPr>
          <w:lang w:val="cs-CZ"/>
        </w:rPr>
        <w:t xml:space="preserve"> </w:t>
      </w:r>
      <w:r w:rsidR="00511408" w:rsidRPr="00511408">
        <w:rPr>
          <w:lang w:val="cs-CZ"/>
        </w:rPr>
        <w:t xml:space="preserve">Dokončování vlastního textu bakalářské práce bohužel probíhalo v mírném časovém presu, a tedy některé </w:t>
      </w:r>
      <w:r w:rsidR="00F167EE">
        <w:rPr>
          <w:lang w:val="cs-CZ"/>
        </w:rPr>
        <w:t xml:space="preserve">výsledky </w:t>
      </w:r>
      <w:r w:rsidR="00511408" w:rsidRPr="00511408">
        <w:rPr>
          <w:lang w:val="cs-CZ"/>
        </w:rPr>
        <w:t xml:space="preserve">mohly být </w:t>
      </w:r>
      <w:r w:rsidR="00511408">
        <w:rPr>
          <w:lang w:val="cs-CZ"/>
        </w:rPr>
        <w:t>lépe</w:t>
      </w:r>
      <w:r w:rsidR="00511408" w:rsidRPr="00511408">
        <w:rPr>
          <w:lang w:val="cs-CZ"/>
        </w:rPr>
        <w:t xml:space="preserve"> vysvětleny a zargumentovány. Avšak </w:t>
      </w:r>
      <w:r w:rsidR="00511408">
        <w:rPr>
          <w:lang w:val="cs-CZ"/>
        </w:rPr>
        <w:t>Lucii</w:t>
      </w:r>
      <w:r w:rsidR="00511408" w:rsidRPr="00511408">
        <w:rPr>
          <w:lang w:val="cs-CZ"/>
        </w:rPr>
        <w:t xml:space="preserve"> se i přes tento časový skluz nakonec podařilo práci dokončit a včas odevzdat. Zadaná práce však jednoznačně splnila své zadání, proto</w:t>
      </w:r>
      <w:r w:rsidR="00B823E4">
        <w:rPr>
          <w:lang w:val="cs-CZ"/>
        </w:rPr>
        <w:t xml:space="preserve"> doporučuji bakalářskou práci Lucie Černochové k obhajobě na katedře botaniky </w:t>
      </w:r>
      <w:proofErr w:type="spellStart"/>
      <w:r w:rsidR="00B823E4">
        <w:rPr>
          <w:lang w:val="cs-CZ"/>
        </w:rPr>
        <w:t>PřF</w:t>
      </w:r>
      <w:proofErr w:type="spellEnd"/>
      <w:r w:rsidR="00B823E4">
        <w:rPr>
          <w:lang w:val="cs-CZ"/>
        </w:rPr>
        <w:t xml:space="preserve"> JU.</w:t>
      </w:r>
    </w:p>
    <w:p w14:paraId="5560562D" w14:textId="26C5870C" w:rsidR="001C1C78" w:rsidRPr="001C1C78" w:rsidRDefault="001C1C78" w:rsidP="001C1C78">
      <w:pPr>
        <w:rPr>
          <w:lang w:val="cs-CZ"/>
        </w:rPr>
      </w:pPr>
      <w:r>
        <w:rPr>
          <w:lang w:val="cs-CZ"/>
        </w:rPr>
        <w:t xml:space="preserve">V Český Budějovicích dne </w:t>
      </w:r>
      <w:proofErr w:type="gramStart"/>
      <w:r>
        <w:rPr>
          <w:lang w:val="cs-CZ"/>
        </w:rPr>
        <w:t>11.5.2021</w:t>
      </w:r>
      <w:proofErr w:type="gramEnd"/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  <w:t>Ondřej Hornych</w:t>
      </w:r>
    </w:p>
    <w:sectPr w:rsidR="001C1C78" w:rsidRPr="001C1C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C78"/>
    <w:rsid w:val="000C72D6"/>
    <w:rsid w:val="001300D3"/>
    <w:rsid w:val="001C1C78"/>
    <w:rsid w:val="001E6EF5"/>
    <w:rsid w:val="0037573B"/>
    <w:rsid w:val="00423D35"/>
    <w:rsid w:val="00511408"/>
    <w:rsid w:val="005F1DC6"/>
    <w:rsid w:val="00B823E4"/>
    <w:rsid w:val="00C009D8"/>
    <w:rsid w:val="00E15090"/>
    <w:rsid w:val="00F1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1C90E"/>
  <w15:chartTrackingRefBased/>
  <w15:docId w15:val="{942960C8-CCC0-42E2-B8AD-8F8C2706C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A3A74A1.dotm</Template>
  <TotalTime>0</TotalTime>
  <Pages>1</Pages>
  <Words>250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Hornych Ondřej Mgr. Ph.D.</dc:creator>
  <cp:keywords/>
  <dc:description/>
  <cp:lastModifiedBy>Weiterová Iva Mgr. Ph.D.</cp:lastModifiedBy>
  <cp:revision>2</cp:revision>
  <dcterms:created xsi:type="dcterms:W3CDTF">2021-05-19T08:57:00Z</dcterms:created>
  <dcterms:modified xsi:type="dcterms:W3CDTF">2021-05-19T08:57:00Z</dcterms:modified>
</cp:coreProperties>
</file>